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BBD" w:rsidRDefault="00E97BBD" w:rsidP="00E97BBD">
      <w:pPr>
        <w:pStyle w:val="ReportType"/>
      </w:pPr>
      <w:r>
        <w:t xml:space="preserve">Memo </w:t>
      </w:r>
      <w:bookmarkStart w:id="0" w:name="DiscoverTemplateDraft"/>
      <w:bookmarkEnd w:id="0"/>
    </w:p>
    <w:tbl>
      <w:tblPr>
        <w:tblW w:w="0" w:type="auto"/>
        <w:tblInd w:w="108" w:type="dxa"/>
        <w:tblLayout w:type="fixed"/>
        <w:tblLook w:val="0000" w:firstRow="0" w:lastRow="0" w:firstColumn="0" w:lastColumn="0" w:noHBand="0" w:noVBand="0"/>
      </w:tblPr>
      <w:tblGrid>
        <w:gridCol w:w="1877"/>
        <w:gridCol w:w="7195"/>
      </w:tblGrid>
      <w:tr w:rsidR="00E97BBD" w:rsidTr="00123BB2">
        <w:tc>
          <w:tcPr>
            <w:tcW w:w="1877" w:type="dxa"/>
          </w:tcPr>
          <w:p w:rsidR="00E97BBD" w:rsidRDefault="00E97BBD" w:rsidP="00123BB2">
            <w:pPr>
              <w:spacing w:before="280"/>
              <w:rPr>
                <w:b/>
              </w:rPr>
            </w:pPr>
            <w:r>
              <w:rPr>
                <w:b/>
              </w:rPr>
              <w:t>File No:</w:t>
            </w:r>
          </w:p>
        </w:tc>
        <w:tc>
          <w:tcPr>
            <w:tcW w:w="7195" w:type="dxa"/>
          </w:tcPr>
          <w:p w:rsidR="00E97BBD" w:rsidRDefault="00CD7866" w:rsidP="00123BB2">
            <w:pPr>
              <w:spacing w:before="280"/>
              <w:jc w:val="left"/>
            </w:pPr>
            <w:bookmarkStart w:id="1" w:name="DiscoverTemplateFileRef"/>
            <w:r>
              <w:t>41 10 22</w:t>
            </w:r>
            <w:bookmarkEnd w:id="1"/>
          </w:p>
        </w:tc>
      </w:tr>
      <w:tr w:rsidR="00E97BBD" w:rsidTr="00123BB2">
        <w:tc>
          <w:tcPr>
            <w:tcW w:w="1877" w:type="dxa"/>
          </w:tcPr>
          <w:p w:rsidR="00E97BBD" w:rsidRDefault="00E97BBD" w:rsidP="00123BB2">
            <w:pPr>
              <w:spacing w:before="280"/>
              <w:rPr>
                <w:b/>
              </w:rPr>
            </w:pPr>
            <w:r>
              <w:rPr>
                <w:b/>
              </w:rPr>
              <w:t>Date:</w:t>
            </w:r>
          </w:p>
        </w:tc>
        <w:tc>
          <w:tcPr>
            <w:tcW w:w="7195" w:type="dxa"/>
          </w:tcPr>
          <w:p w:rsidR="00E97BBD" w:rsidRDefault="00CD7866" w:rsidP="00123BB2">
            <w:pPr>
              <w:spacing w:before="280"/>
              <w:jc w:val="left"/>
            </w:pPr>
            <w:bookmarkStart w:id="2" w:name="DiscoverTemplateCreatedDate"/>
            <w:r>
              <w:t>4 June 2019</w:t>
            </w:r>
            <w:bookmarkEnd w:id="2"/>
            <w:r w:rsidR="00B5498A">
              <w:t>5 June 2019</w:t>
            </w:r>
          </w:p>
        </w:tc>
      </w:tr>
      <w:tr w:rsidR="00E97BBD" w:rsidTr="00123BB2">
        <w:tc>
          <w:tcPr>
            <w:tcW w:w="1877" w:type="dxa"/>
          </w:tcPr>
          <w:p w:rsidR="00E97BBD" w:rsidRDefault="00E97BBD" w:rsidP="00123BB2">
            <w:pPr>
              <w:spacing w:before="280"/>
              <w:rPr>
                <w:b/>
              </w:rPr>
            </w:pPr>
            <w:r>
              <w:rPr>
                <w:b/>
              </w:rPr>
              <w:t>To:</w:t>
            </w:r>
          </w:p>
        </w:tc>
        <w:tc>
          <w:tcPr>
            <w:tcW w:w="7195" w:type="dxa"/>
          </w:tcPr>
          <w:p w:rsidR="00E97BBD" w:rsidRDefault="00B5498A" w:rsidP="00123BB2">
            <w:pPr>
              <w:spacing w:before="280"/>
              <w:jc w:val="left"/>
            </w:pPr>
            <w:r>
              <w:t>Michelle While (FP TIG) and Dawn Inglis (WRTM User Group)</w:t>
            </w:r>
          </w:p>
        </w:tc>
      </w:tr>
      <w:tr w:rsidR="00E97BBD" w:rsidTr="00123BB2">
        <w:tc>
          <w:tcPr>
            <w:tcW w:w="1877" w:type="dxa"/>
          </w:tcPr>
          <w:p w:rsidR="00E97BBD" w:rsidRDefault="00E97BBD" w:rsidP="00123BB2">
            <w:pPr>
              <w:spacing w:before="280"/>
              <w:rPr>
                <w:b/>
              </w:rPr>
            </w:pPr>
            <w:r>
              <w:rPr>
                <w:b/>
              </w:rPr>
              <w:t>From:</w:t>
            </w:r>
          </w:p>
        </w:tc>
        <w:tc>
          <w:tcPr>
            <w:tcW w:w="7195" w:type="dxa"/>
          </w:tcPr>
          <w:p w:rsidR="00E97BBD" w:rsidRDefault="00B5498A" w:rsidP="00123BB2">
            <w:pPr>
              <w:spacing w:before="280"/>
              <w:jc w:val="left"/>
            </w:pPr>
            <w:r>
              <w:t>Beat Huser, Principal Strategic Advisor, Strategy, WRC</w:t>
            </w:r>
          </w:p>
        </w:tc>
      </w:tr>
      <w:tr w:rsidR="00E97BBD" w:rsidTr="00123BB2">
        <w:tc>
          <w:tcPr>
            <w:tcW w:w="1877" w:type="dxa"/>
          </w:tcPr>
          <w:p w:rsidR="00E97BBD" w:rsidRDefault="00E97BBD" w:rsidP="00123BB2">
            <w:pPr>
              <w:spacing w:before="280"/>
              <w:rPr>
                <w:b/>
              </w:rPr>
            </w:pPr>
            <w:r>
              <w:rPr>
                <w:b/>
              </w:rPr>
              <w:t>Subject:</w:t>
            </w:r>
          </w:p>
        </w:tc>
        <w:tc>
          <w:tcPr>
            <w:tcW w:w="7195" w:type="dxa"/>
          </w:tcPr>
          <w:p w:rsidR="00E97BBD" w:rsidRDefault="00741F60" w:rsidP="00123BB2">
            <w:pPr>
              <w:spacing w:before="280"/>
              <w:jc w:val="left"/>
              <w:rPr>
                <w:b/>
              </w:rPr>
            </w:pPr>
            <w:r>
              <w:rPr>
                <w:b/>
              </w:rPr>
              <w:t>Update:</w:t>
            </w:r>
            <w:r w:rsidR="00B5498A">
              <w:rPr>
                <w:b/>
              </w:rPr>
              <w:t xml:space="preserve"> 2018 Census based Waikato Population &amp; Economic Projections </w:t>
            </w:r>
          </w:p>
        </w:tc>
      </w:tr>
    </w:tbl>
    <w:p w:rsidR="00E97BBD" w:rsidRDefault="00E97BBD" w:rsidP="00E97BBD">
      <w:pPr>
        <w:pBdr>
          <w:bottom w:val="single" w:sz="4" w:space="1" w:color="auto"/>
        </w:pBdr>
      </w:pPr>
    </w:p>
    <w:p w:rsidR="00E97BBD" w:rsidRDefault="00E97BBD" w:rsidP="00E97BBD"/>
    <w:p w:rsidR="005F7BC1" w:rsidRPr="005F7BC1" w:rsidRDefault="005F7BC1" w:rsidP="005F7BC1">
      <w:pPr>
        <w:rPr>
          <w:b/>
          <w:bCs/>
        </w:rPr>
      </w:pPr>
      <w:r>
        <w:rPr>
          <w:b/>
          <w:bCs/>
        </w:rPr>
        <w:t>Purpose</w:t>
      </w:r>
    </w:p>
    <w:p w:rsidR="005F7BC1" w:rsidRPr="005F7BC1" w:rsidRDefault="005F7BC1" w:rsidP="005F7BC1">
      <w:r w:rsidRPr="005F7BC1">
        <w:t>The purpose of this Memo is to provide an update on the Waikato population and economic projections (based on 2018 Census), for the WRTM User group (Dawn Inglis) and the FP TIG (Michelle White).  The feedback of the two meetings w</w:t>
      </w:r>
      <w:r>
        <w:t xml:space="preserve">ill then be incorporated into the consultation </w:t>
      </w:r>
      <w:r w:rsidRPr="005F7BC1">
        <w:t>with the Waikato Projections Worki</w:t>
      </w:r>
      <w:r>
        <w:t xml:space="preserve">ng Group to </w:t>
      </w:r>
      <w:r w:rsidRPr="005F7BC1">
        <w:t>confirm the modified timeline for</w:t>
      </w:r>
      <w:r>
        <w:t xml:space="preserve"> the delivery of the projection data</w:t>
      </w:r>
      <w:r w:rsidRPr="005F7BC1">
        <w:t>.</w:t>
      </w:r>
    </w:p>
    <w:p w:rsidR="005F7BC1" w:rsidRDefault="005F7BC1" w:rsidP="005F7BC1"/>
    <w:p w:rsidR="005F7BC1" w:rsidRDefault="005F7BC1" w:rsidP="005F7BC1">
      <w:pPr>
        <w:rPr>
          <w:b/>
          <w:bCs/>
        </w:rPr>
      </w:pPr>
      <w:r>
        <w:rPr>
          <w:b/>
          <w:bCs/>
        </w:rPr>
        <w:t>Background</w:t>
      </w:r>
    </w:p>
    <w:p w:rsidR="005F7BC1" w:rsidRDefault="005F7BC1" w:rsidP="005F7BC1">
      <w:r>
        <w:t xml:space="preserve">Stats NZ has now confirmed that the data (population and migration) we need for the population projection work will be released in </w:t>
      </w:r>
      <w:r>
        <w:rPr>
          <w:u w:val="single"/>
        </w:rPr>
        <w:t>March 2020</w:t>
      </w:r>
      <w:r>
        <w:t xml:space="preserve">.  No date has been confirmed yet for the release of household data (usually the last dataset to be released, probably towards the end of 2020). </w:t>
      </w:r>
    </w:p>
    <w:p w:rsidR="005F7BC1" w:rsidRDefault="005F7BC1" w:rsidP="005F7BC1"/>
    <w:p w:rsidR="005F7BC1" w:rsidRDefault="005F7BC1" w:rsidP="005F7BC1">
      <w:r>
        <w:t xml:space="preserve">Our original aim to provide the required projection data (population, household, employment by TA and SA2) by Feb 2020 will now be delayed by about 6 months, with population and economic/employment projections completed by Oct/Nov 2020 (and for households early 2021?). The </w:t>
      </w:r>
      <w:r w:rsidRPr="005F7BC1">
        <w:rPr>
          <w:bCs/>
          <w:u w:val="single"/>
        </w:rPr>
        <w:t>revised timeline is appended</w:t>
      </w:r>
      <w:r w:rsidRPr="005F7BC1">
        <w:t>.</w:t>
      </w:r>
      <w:r>
        <w:t xml:space="preserve">      </w:t>
      </w:r>
    </w:p>
    <w:p w:rsidR="005F7BC1" w:rsidRDefault="005F7BC1" w:rsidP="005F7BC1"/>
    <w:p w:rsidR="005F7BC1" w:rsidRDefault="005F7BC1" w:rsidP="005F7BC1">
      <w:pPr>
        <w:rPr>
          <w:b/>
          <w:bCs/>
        </w:rPr>
      </w:pPr>
      <w:r>
        <w:rPr>
          <w:b/>
          <w:bCs/>
        </w:rPr>
        <w:t>Projections data for the LTP 2021-2031</w:t>
      </w:r>
    </w:p>
    <w:p w:rsidR="005F7BC1" w:rsidRDefault="005F7BC1" w:rsidP="005F7BC1">
      <w:r>
        <w:t>The original delivery date of Feb 2020 was intended to meet the needs for the LTP 2021-2031 process. The above modified timeline does not provide projection data until Oct/Nov 2010 (Household data even later). We have therefore explored alternative options with the providers of the population and economic projections data (</w:t>
      </w:r>
      <w:proofErr w:type="spellStart"/>
      <w:r>
        <w:t>UoW</w:t>
      </w:r>
      <w:proofErr w:type="spellEnd"/>
      <w:r>
        <w:t xml:space="preserve">/NIDEA and Market Economics). </w:t>
      </w:r>
    </w:p>
    <w:p w:rsidR="005F7BC1" w:rsidRDefault="005F7BC1" w:rsidP="005F7BC1"/>
    <w:p w:rsidR="005F7BC1" w:rsidRDefault="005F7BC1" w:rsidP="005F7BC1">
      <w:r>
        <w:t xml:space="preserve">From all the options discussed we recommend the following approach for your consideration. The key principle is that we did not want to repeat a staged process using preliminary Stats NZ data. This caused a lot of confusion, distraction and unnecessary costs last time (2013 Census data), because the final Census data released were markedly different from preliminary data released by Stats NZ (and as a result the final projection results also changed considerably from the preliminary projections).  </w:t>
      </w:r>
    </w:p>
    <w:p w:rsidR="005F7BC1" w:rsidRDefault="005F7BC1" w:rsidP="005F7BC1">
      <w:pPr>
        <w:rPr>
          <w:u w:val="single"/>
        </w:rPr>
      </w:pPr>
    </w:p>
    <w:p w:rsidR="00B5498A" w:rsidRDefault="005F7BC1" w:rsidP="005F7BC1">
      <w:r>
        <w:rPr>
          <w:u w:val="single"/>
        </w:rPr>
        <w:t>Suggested approach</w:t>
      </w:r>
      <w:r w:rsidR="0031424B">
        <w:rPr>
          <w:u w:val="single"/>
        </w:rPr>
        <w:t xml:space="preserve"> for 2018 Census based projections</w:t>
      </w:r>
      <w:r>
        <w:t xml:space="preserve">: </w:t>
      </w:r>
    </w:p>
    <w:p w:rsidR="005F7BC1" w:rsidRDefault="005F7BC1" w:rsidP="00B5498A">
      <w:pPr>
        <w:numPr>
          <w:ilvl w:val="0"/>
          <w:numId w:val="18"/>
        </w:numPr>
        <w:spacing w:before="120"/>
        <w:jc w:val="left"/>
      </w:pPr>
      <w:r>
        <w:t>Wait for the release by Stats NZ of the final population data, and follow the process and timeline a</w:t>
      </w:r>
      <w:r w:rsidR="0031424B">
        <w:t xml:space="preserve">s outlined in the diagram above (this follows </w:t>
      </w:r>
      <w:r>
        <w:t>the process the Waikato Projection Working Group, FP and WRTM User Group agreed to last year</w:t>
      </w:r>
      <w:r w:rsidR="0031424B">
        <w:rPr>
          <w:rStyle w:val="FootnoteReference"/>
        </w:rPr>
        <w:footnoteReference w:id="1"/>
      </w:r>
      <w:r>
        <w:t xml:space="preserve">, but now </w:t>
      </w:r>
      <w:r w:rsidR="0031424B">
        <w:t xml:space="preserve">with a </w:t>
      </w:r>
      <w:r>
        <w:t>delayed delivery date</w:t>
      </w:r>
      <w:r w:rsidR="0031424B">
        <w:t xml:space="preserve"> of about 6 months, see Appendix</w:t>
      </w:r>
      <w:r>
        <w:t>).</w:t>
      </w:r>
    </w:p>
    <w:p w:rsidR="0031424B" w:rsidRDefault="005F7BC1" w:rsidP="00B5498A">
      <w:pPr>
        <w:numPr>
          <w:ilvl w:val="0"/>
          <w:numId w:val="18"/>
        </w:numPr>
        <w:spacing w:before="120"/>
        <w:jc w:val="left"/>
      </w:pPr>
      <w:r>
        <w:lastRenderedPageBreak/>
        <w:t>Use the current projections (based on the 2013 Census) for the</w:t>
      </w:r>
      <w:r w:rsidR="0031424B">
        <w:t xml:space="preserve"> LTP 2021-2031 initially and then update </w:t>
      </w:r>
      <w:r>
        <w:t>when the new 2018 Census based projections become available</w:t>
      </w:r>
      <w:r w:rsidR="0031424B">
        <w:t xml:space="preserve"> (Oct/Nov 2020)</w:t>
      </w:r>
      <w:r>
        <w:t xml:space="preserve">. </w:t>
      </w:r>
    </w:p>
    <w:p w:rsidR="0031424B" w:rsidRDefault="005F7BC1" w:rsidP="00B5498A">
      <w:pPr>
        <w:numPr>
          <w:ilvl w:val="0"/>
          <w:numId w:val="18"/>
        </w:numPr>
        <w:spacing w:before="120"/>
        <w:jc w:val="left"/>
      </w:pPr>
      <w:r>
        <w:t>For most councils the current projections are li</w:t>
      </w:r>
      <w:r w:rsidR="0031424B">
        <w:t xml:space="preserve">kely to be </w:t>
      </w:r>
      <w:r>
        <w:t xml:space="preserve">similar to those that will be based on the 2018 Census data, at least at the district/city level. </w:t>
      </w:r>
    </w:p>
    <w:p w:rsidR="005F7BC1" w:rsidRDefault="005F7BC1" w:rsidP="00B5498A">
      <w:pPr>
        <w:numPr>
          <w:ilvl w:val="0"/>
          <w:numId w:val="18"/>
        </w:numPr>
        <w:spacing w:before="120"/>
        <w:jc w:val="left"/>
      </w:pPr>
      <w:r>
        <w:t>However, for the ‘growth councils’ (Hamilton, Waipa, Matamata-</w:t>
      </w:r>
      <w:proofErr w:type="spellStart"/>
      <w:r>
        <w:t>Piako</w:t>
      </w:r>
      <w:proofErr w:type="spellEnd"/>
      <w:r>
        <w:t xml:space="preserve"> and especially for Waikato) current projections are probably an underestimate</w:t>
      </w:r>
      <w:r w:rsidR="0031424B">
        <w:t xml:space="preserve"> (continuing high migration)</w:t>
      </w:r>
      <w:r>
        <w:t xml:space="preserve">. </w:t>
      </w:r>
    </w:p>
    <w:p w:rsidR="005F7BC1" w:rsidRDefault="005F7BC1" w:rsidP="005F7BC1"/>
    <w:p w:rsidR="005F7BC1" w:rsidRDefault="005F7BC1" w:rsidP="005F7BC1">
      <w:r w:rsidRPr="0031424B">
        <w:rPr>
          <w:u w:val="single"/>
        </w:rPr>
        <w:t>Alternative approach for ‘growth councils’</w:t>
      </w:r>
      <w:r>
        <w:t xml:space="preserve"> (adapted to each Council’s specific need).</w:t>
      </w:r>
    </w:p>
    <w:p w:rsidR="00F30670" w:rsidRDefault="005F7BC1" w:rsidP="00B5498A">
      <w:pPr>
        <w:numPr>
          <w:ilvl w:val="0"/>
          <w:numId w:val="18"/>
        </w:numPr>
        <w:spacing w:before="120"/>
        <w:jc w:val="left"/>
      </w:pPr>
      <w:r>
        <w:t>The main issue and likely differences between the current and 2018-based projections will be at the SA2</w:t>
      </w:r>
      <w:r w:rsidR="0031424B">
        <w:t>/SA1</w:t>
      </w:r>
      <w:r>
        <w:t xml:space="preserve"> level, especially where zoning</w:t>
      </w:r>
      <w:r w:rsidR="0031424B">
        <w:t xml:space="preserve">, planned (aspirational) development </w:t>
      </w:r>
      <w:r>
        <w:t>and/or the timing of development has undergone recent changes</w:t>
      </w:r>
      <w:r w:rsidR="00F30670">
        <w:t xml:space="preserve"> (compared to assumptions made for the Census 2013 based projections). </w:t>
      </w:r>
    </w:p>
    <w:p w:rsidR="005F7BC1" w:rsidRDefault="00F30670" w:rsidP="00B5498A">
      <w:pPr>
        <w:numPr>
          <w:ilvl w:val="0"/>
          <w:numId w:val="18"/>
        </w:numPr>
        <w:spacing w:before="120"/>
        <w:jc w:val="left"/>
      </w:pPr>
      <w:r>
        <w:t>For those councils/sub-district areas w</w:t>
      </w:r>
      <w:r w:rsidR="005F7BC1">
        <w:t>e therefore propose to use the currently available projections in conjunction with additional information and assessments to support the best possible data to support the LTP 2021-2031 process.  This may include:</w:t>
      </w:r>
    </w:p>
    <w:p w:rsidR="005F7BC1" w:rsidRDefault="005F7BC1" w:rsidP="00123BB2">
      <w:pPr>
        <w:pStyle w:val="ListParagraph"/>
        <w:numPr>
          <w:ilvl w:val="0"/>
          <w:numId w:val="27"/>
        </w:numPr>
        <w:spacing w:before="60" w:after="60"/>
        <w:contextualSpacing w:val="0"/>
        <w:jc w:val="left"/>
      </w:pPr>
      <w:r>
        <w:t>Compare the current 2013-based Waikato projection results for 2018 against Stats NZ 2018 population estimates (</w:t>
      </w:r>
      <w:r w:rsidR="00F30670" w:rsidRPr="00B5498A">
        <w:rPr>
          <w:u w:val="single"/>
        </w:rPr>
        <w:t>n</w:t>
      </w:r>
      <w:r w:rsidRPr="00B5498A">
        <w:rPr>
          <w:u w:val="single"/>
        </w:rPr>
        <w:t>ote</w:t>
      </w:r>
      <w:r w:rsidR="00F30670">
        <w:t xml:space="preserve">: </w:t>
      </w:r>
      <w:r>
        <w:t xml:space="preserve">these </w:t>
      </w:r>
      <w:r w:rsidR="00F30670">
        <w:t>estimates are based on 2013 C</w:t>
      </w:r>
      <w:r>
        <w:t>ensus data</w:t>
      </w:r>
      <w:r w:rsidR="00F30670">
        <w:t>, and are available) to assess</w:t>
      </w:r>
      <w:r>
        <w:t xml:space="preserve"> if </w:t>
      </w:r>
      <w:r w:rsidR="00F30670">
        <w:t xml:space="preserve">current </w:t>
      </w:r>
      <w:r>
        <w:t xml:space="preserve">medium or high Waikato projections are most appropriate. </w:t>
      </w:r>
    </w:p>
    <w:p w:rsidR="005F7BC1" w:rsidRDefault="005F7BC1" w:rsidP="00B5498A">
      <w:pPr>
        <w:pStyle w:val="ListParagraph"/>
        <w:numPr>
          <w:ilvl w:val="0"/>
          <w:numId w:val="27"/>
        </w:numPr>
        <w:spacing w:after="60"/>
        <w:contextualSpacing w:val="0"/>
        <w:jc w:val="left"/>
      </w:pPr>
      <w:r>
        <w:t>Use the appropriate current projections dataset (like</w:t>
      </w:r>
      <w:r w:rsidR="00F30670">
        <w:t xml:space="preserve">ly to be either medium or high) </w:t>
      </w:r>
      <w:r>
        <w:t>based on assessment in point 1.</w:t>
      </w:r>
    </w:p>
    <w:p w:rsidR="005F7BC1" w:rsidRDefault="005F7BC1" w:rsidP="00B5498A">
      <w:pPr>
        <w:pStyle w:val="ListParagraph"/>
        <w:numPr>
          <w:ilvl w:val="0"/>
          <w:numId w:val="27"/>
        </w:numPr>
        <w:spacing w:after="60"/>
        <w:contextualSpacing w:val="0"/>
        <w:jc w:val="left"/>
      </w:pPr>
      <w:r>
        <w:t>Use additional data (e.g. WISE updated 2018 land use layer, TA growth/development spatial information</w:t>
      </w:r>
      <w:r w:rsidR="00F30670">
        <w:t xml:space="preserve">, </w:t>
      </w:r>
      <w:proofErr w:type="gramStart"/>
      <w:r w:rsidR="00F30670">
        <w:t>consent</w:t>
      </w:r>
      <w:proofErr w:type="gramEnd"/>
      <w:r w:rsidR="00F30670">
        <w:t xml:space="preserve"> data</w:t>
      </w:r>
      <w:r>
        <w:t>) to assess where growth has occurred. Then compare these results with projected land use data from WISE.</w:t>
      </w:r>
    </w:p>
    <w:p w:rsidR="005F7BC1" w:rsidRDefault="00F30670" w:rsidP="00B5498A">
      <w:pPr>
        <w:pStyle w:val="ListParagraph"/>
        <w:numPr>
          <w:ilvl w:val="0"/>
          <w:numId w:val="27"/>
        </w:numPr>
        <w:spacing w:after="60"/>
        <w:contextualSpacing w:val="0"/>
        <w:jc w:val="left"/>
      </w:pPr>
      <w:r>
        <w:t>This information</w:t>
      </w:r>
      <w:r w:rsidR="005F7BC1">
        <w:t xml:space="preserve"> could then be used to inform any adjustments in expected growth at a sub-district level.</w:t>
      </w:r>
    </w:p>
    <w:p w:rsidR="005F7BC1" w:rsidRPr="00B5498A" w:rsidRDefault="005F7BC1" w:rsidP="00B5498A">
      <w:pPr>
        <w:pStyle w:val="ListParagraph"/>
        <w:numPr>
          <w:ilvl w:val="0"/>
          <w:numId w:val="27"/>
        </w:numPr>
        <w:spacing w:after="60"/>
        <w:contextualSpacing w:val="0"/>
        <w:jc w:val="left"/>
        <w:rPr>
          <w:i/>
        </w:rPr>
      </w:pPr>
      <w:r w:rsidRPr="00B5498A">
        <w:rPr>
          <w:i/>
        </w:rPr>
        <w:t xml:space="preserve">Other suggestions? </w:t>
      </w:r>
    </w:p>
    <w:p w:rsidR="00B5498A" w:rsidRDefault="00B5498A" w:rsidP="005F7BC1">
      <w:pPr>
        <w:pStyle w:val="ListParagraph"/>
        <w:ind w:left="0"/>
      </w:pPr>
    </w:p>
    <w:p w:rsidR="005F7BC1" w:rsidRDefault="005F7BC1" w:rsidP="005F7BC1">
      <w:pPr>
        <w:pStyle w:val="ListParagraph"/>
        <w:ind w:left="0"/>
      </w:pPr>
      <w:r>
        <w:t>The Table below summarises the pros and cons of the suggested approaches.  The first column (left hand) summarises the pro</w:t>
      </w:r>
      <w:r w:rsidR="00F30670">
        <w:t xml:space="preserve">cess shown in the above diagram, </w:t>
      </w:r>
      <w:r>
        <w:t xml:space="preserve">i.e. original process with delayed delivery of </w:t>
      </w:r>
      <w:r w:rsidR="00F30670">
        <w:t>the projection results, by Oct/Nov 2020. T</w:t>
      </w:r>
      <w:r>
        <w:t xml:space="preserve">he other two columns describe the two approaches for providing projection results by Feb 2020 </w:t>
      </w:r>
      <w:r w:rsidR="00F30670">
        <w:t>(</w:t>
      </w:r>
      <w:r>
        <w:t>as input into the LTP 2021-2031</w:t>
      </w:r>
      <w:r w:rsidR="00F30670">
        <w:t xml:space="preserve">), i.e. use of current </w:t>
      </w:r>
      <w:r w:rsidR="00D24B57">
        <w:t xml:space="preserve">2013 Census based </w:t>
      </w:r>
      <w:r w:rsidR="00F30670">
        <w:t>projections with and without further work.</w:t>
      </w:r>
      <w:r>
        <w:t xml:space="preserve">  </w:t>
      </w:r>
    </w:p>
    <w:p w:rsidR="005F7BC1" w:rsidRDefault="00123BB2" w:rsidP="00123BB2">
      <w:pPr>
        <w:spacing w:after="200" w:line="276" w:lineRule="auto"/>
        <w:jc w:val="left"/>
        <w:rPr>
          <w:color w:val="1F497D"/>
        </w:rPr>
      </w:pPr>
      <w:r>
        <w:rPr>
          <w:color w:val="1F497D"/>
        </w:rPr>
        <w:br w:type="page"/>
      </w:r>
    </w:p>
    <w:p w:rsidR="00123BB2" w:rsidRPr="003B78E2" w:rsidRDefault="00123BB2" w:rsidP="00123BB2">
      <w:pPr>
        <w:spacing w:after="200" w:line="276" w:lineRule="auto"/>
        <w:jc w:val="left"/>
        <w:rPr>
          <w:b/>
        </w:rPr>
      </w:pPr>
      <w:r w:rsidRPr="003B78E2">
        <w:rPr>
          <w:b/>
        </w:rPr>
        <w:lastRenderedPageBreak/>
        <w:t>Table 1</w:t>
      </w:r>
      <w:r w:rsidRPr="003B78E2">
        <w:rPr>
          <w:b/>
        </w:rPr>
        <w:tab/>
      </w:r>
      <w:r w:rsidRPr="003B78E2">
        <w:rPr>
          <w:b/>
        </w:rPr>
        <w:tab/>
        <w:t>Comparison of proposed approaches</w:t>
      </w:r>
      <w:bookmarkStart w:id="3" w:name="_GoBack"/>
      <w:bookmarkEnd w:id="3"/>
    </w:p>
    <w:tbl>
      <w:tblPr>
        <w:tblW w:w="0" w:type="auto"/>
        <w:tblCellMar>
          <w:left w:w="0" w:type="dxa"/>
          <w:right w:w="0" w:type="dxa"/>
        </w:tblCellMar>
        <w:tblLook w:val="04A0" w:firstRow="1" w:lastRow="0" w:firstColumn="1" w:lastColumn="0" w:noHBand="0" w:noVBand="1"/>
      </w:tblPr>
      <w:tblGrid>
        <w:gridCol w:w="2981"/>
        <w:gridCol w:w="2883"/>
        <w:gridCol w:w="3187"/>
      </w:tblGrid>
      <w:tr w:rsidR="005F7BC1" w:rsidTr="005F7BC1">
        <w:tc>
          <w:tcPr>
            <w:tcW w:w="4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7BC1" w:rsidRDefault="005F7BC1">
            <w:pPr>
              <w:rPr>
                <w:b/>
                <w:bCs/>
                <w:sz w:val="20"/>
              </w:rPr>
            </w:pPr>
            <w:r>
              <w:rPr>
                <w:b/>
                <w:bCs/>
                <w:sz w:val="20"/>
              </w:rPr>
              <w:t>Wait for 2018 Census data (as per diagram and timeline above).  </w:t>
            </w:r>
          </w:p>
          <w:p w:rsidR="005F7BC1" w:rsidRDefault="005F7BC1" w:rsidP="005F7BC1">
            <w:pPr>
              <w:numPr>
                <w:ilvl w:val="0"/>
                <w:numId w:val="20"/>
              </w:numPr>
              <w:jc w:val="left"/>
              <w:rPr>
                <w:b/>
                <w:bCs/>
                <w:sz w:val="18"/>
                <w:szCs w:val="18"/>
              </w:rPr>
            </w:pPr>
            <w:r>
              <w:rPr>
                <w:b/>
                <w:bCs/>
                <w:sz w:val="18"/>
                <w:szCs w:val="18"/>
              </w:rPr>
              <w:t>Population/employment – Oct/Nov 2020</w:t>
            </w:r>
          </w:p>
          <w:p w:rsidR="005F7BC1" w:rsidRDefault="005F7BC1" w:rsidP="005F7BC1">
            <w:pPr>
              <w:numPr>
                <w:ilvl w:val="0"/>
                <w:numId w:val="20"/>
              </w:numPr>
              <w:jc w:val="left"/>
              <w:rPr>
                <w:b/>
                <w:bCs/>
                <w:sz w:val="20"/>
              </w:rPr>
            </w:pPr>
            <w:r>
              <w:rPr>
                <w:b/>
                <w:bCs/>
                <w:sz w:val="18"/>
                <w:szCs w:val="18"/>
              </w:rPr>
              <w:t>Household - end 2020/early 2021(?)</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7BC1" w:rsidRDefault="00D24B57">
            <w:pPr>
              <w:rPr>
                <w:b/>
                <w:bCs/>
                <w:sz w:val="20"/>
              </w:rPr>
            </w:pPr>
            <w:r>
              <w:rPr>
                <w:b/>
                <w:bCs/>
                <w:sz w:val="20"/>
              </w:rPr>
              <w:t>Use current</w:t>
            </w:r>
            <w:r w:rsidR="005F7BC1">
              <w:rPr>
                <w:b/>
                <w:bCs/>
                <w:sz w:val="20"/>
              </w:rPr>
              <w:t xml:space="preserve"> projections for LTP 2021-2031 and: </w:t>
            </w:r>
          </w:p>
          <w:p w:rsidR="005F7BC1" w:rsidRDefault="005F7BC1" w:rsidP="005F7BC1">
            <w:pPr>
              <w:numPr>
                <w:ilvl w:val="0"/>
                <w:numId w:val="21"/>
              </w:numPr>
              <w:jc w:val="left"/>
              <w:rPr>
                <w:b/>
                <w:bCs/>
                <w:sz w:val="18"/>
                <w:szCs w:val="18"/>
              </w:rPr>
            </w:pPr>
            <w:r>
              <w:rPr>
                <w:b/>
                <w:bCs/>
                <w:sz w:val="18"/>
                <w:szCs w:val="18"/>
              </w:rPr>
              <w:t xml:space="preserve">Update LTP with new 2018-based projections when available. </w:t>
            </w:r>
          </w:p>
        </w:tc>
        <w:tc>
          <w:tcPr>
            <w:tcW w:w="47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7BC1" w:rsidRDefault="00D24B57">
            <w:pPr>
              <w:rPr>
                <w:b/>
                <w:bCs/>
                <w:sz w:val="20"/>
              </w:rPr>
            </w:pPr>
            <w:r>
              <w:rPr>
                <w:b/>
                <w:bCs/>
                <w:sz w:val="20"/>
              </w:rPr>
              <w:t xml:space="preserve">Use current projections </w:t>
            </w:r>
            <w:r w:rsidR="005F7BC1">
              <w:rPr>
                <w:b/>
                <w:bCs/>
                <w:sz w:val="20"/>
              </w:rPr>
              <w:t>and:</w:t>
            </w:r>
          </w:p>
          <w:p w:rsidR="005F7BC1" w:rsidRDefault="005F7BC1" w:rsidP="005F7BC1">
            <w:pPr>
              <w:numPr>
                <w:ilvl w:val="0"/>
                <w:numId w:val="21"/>
              </w:numPr>
              <w:jc w:val="left"/>
              <w:rPr>
                <w:b/>
                <w:bCs/>
                <w:sz w:val="18"/>
                <w:szCs w:val="18"/>
              </w:rPr>
            </w:pPr>
            <w:r>
              <w:rPr>
                <w:b/>
                <w:bCs/>
                <w:sz w:val="18"/>
                <w:szCs w:val="18"/>
              </w:rPr>
              <w:t xml:space="preserve">Adjust using additional data/information </w:t>
            </w:r>
          </w:p>
          <w:p w:rsidR="005F7BC1" w:rsidRDefault="005F7BC1" w:rsidP="005F7BC1">
            <w:pPr>
              <w:numPr>
                <w:ilvl w:val="0"/>
                <w:numId w:val="21"/>
              </w:numPr>
              <w:jc w:val="left"/>
              <w:rPr>
                <w:b/>
                <w:bCs/>
                <w:sz w:val="20"/>
              </w:rPr>
            </w:pPr>
            <w:r>
              <w:rPr>
                <w:b/>
                <w:bCs/>
                <w:sz w:val="18"/>
                <w:szCs w:val="18"/>
              </w:rPr>
              <w:t>Update with new 2018-based projections when available.</w:t>
            </w:r>
          </w:p>
        </w:tc>
      </w:tr>
      <w:tr w:rsidR="005F7BC1" w:rsidTr="005F7BC1">
        <w:tc>
          <w:tcPr>
            <w:tcW w:w="4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BC1" w:rsidRDefault="005F7BC1">
            <w:pPr>
              <w:rPr>
                <w:sz w:val="20"/>
              </w:rPr>
            </w:pPr>
            <w:r>
              <w:rPr>
                <w:sz w:val="20"/>
              </w:rPr>
              <w:t>Benefits:</w:t>
            </w:r>
          </w:p>
          <w:p w:rsidR="005F7BC1" w:rsidRDefault="005F7BC1" w:rsidP="005F7BC1">
            <w:pPr>
              <w:numPr>
                <w:ilvl w:val="0"/>
                <w:numId w:val="22"/>
              </w:numPr>
              <w:jc w:val="left"/>
              <w:rPr>
                <w:sz w:val="20"/>
              </w:rPr>
            </w:pPr>
            <w:r>
              <w:rPr>
                <w:sz w:val="20"/>
              </w:rPr>
              <w:t>Cost effective – as process and modelling will only need to be undertaken once.</w:t>
            </w:r>
          </w:p>
          <w:p w:rsidR="005F7BC1" w:rsidRDefault="005F7BC1" w:rsidP="005F7BC1">
            <w:pPr>
              <w:numPr>
                <w:ilvl w:val="0"/>
                <w:numId w:val="22"/>
              </w:numPr>
              <w:jc w:val="left"/>
              <w:rPr>
                <w:sz w:val="20"/>
              </w:rPr>
            </w:pPr>
            <w:r>
              <w:rPr>
                <w:sz w:val="20"/>
              </w:rPr>
              <w:t>Will represent up to date projections based on best available data.</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F7BC1" w:rsidRDefault="005F7BC1">
            <w:pPr>
              <w:rPr>
                <w:rFonts w:eastAsiaTheme="minorHAnsi"/>
                <w:sz w:val="20"/>
              </w:rPr>
            </w:pPr>
            <w:r>
              <w:rPr>
                <w:sz w:val="20"/>
              </w:rPr>
              <w:t>Benefits:</w:t>
            </w:r>
          </w:p>
          <w:p w:rsidR="00D24B57" w:rsidRDefault="005F7BC1" w:rsidP="00D24B57">
            <w:pPr>
              <w:numPr>
                <w:ilvl w:val="0"/>
                <w:numId w:val="22"/>
              </w:numPr>
              <w:jc w:val="left"/>
              <w:rPr>
                <w:sz w:val="20"/>
              </w:rPr>
            </w:pPr>
            <w:r>
              <w:rPr>
                <w:sz w:val="20"/>
              </w:rPr>
              <w:t xml:space="preserve">Cost effective – as process and modelling will only need to be </w:t>
            </w:r>
            <w:r w:rsidR="00D24B57">
              <w:rPr>
                <w:sz w:val="20"/>
              </w:rPr>
              <w:t>undertaken once.</w:t>
            </w:r>
          </w:p>
          <w:p w:rsidR="005F7BC1" w:rsidRPr="00D24B57" w:rsidRDefault="005F7BC1" w:rsidP="00D24B57">
            <w:pPr>
              <w:numPr>
                <w:ilvl w:val="0"/>
                <w:numId w:val="22"/>
              </w:numPr>
              <w:jc w:val="left"/>
              <w:rPr>
                <w:sz w:val="20"/>
              </w:rPr>
            </w:pPr>
            <w:r w:rsidRPr="00D24B57">
              <w:rPr>
                <w:sz w:val="20"/>
              </w:rPr>
              <w:t>Timely data input for LTP 2021-2031 (by Feb).</w:t>
            </w:r>
          </w:p>
        </w:tc>
        <w:tc>
          <w:tcPr>
            <w:tcW w:w="4778" w:type="dxa"/>
            <w:tcBorders>
              <w:top w:val="nil"/>
              <w:left w:val="nil"/>
              <w:bottom w:val="single" w:sz="8" w:space="0" w:color="auto"/>
              <w:right w:val="single" w:sz="8" w:space="0" w:color="auto"/>
            </w:tcBorders>
            <w:tcMar>
              <w:top w:w="0" w:type="dxa"/>
              <w:left w:w="108" w:type="dxa"/>
              <w:bottom w:w="0" w:type="dxa"/>
              <w:right w:w="108" w:type="dxa"/>
            </w:tcMar>
            <w:hideMark/>
          </w:tcPr>
          <w:p w:rsidR="005F7BC1" w:rsidRDefault="005F7BC1">
            <w:pPr>
              <w:rPr>
                <w:sz w:val="20"/>
              </w:rPr>
            </w:pPr>
            <w:r>
              <w:rPr>
                <w:sz w:val="20"/>
              </w:rPr>
              <w:t>Benefits:</w:t>
            </w:r>
          </w:p>
          <w:p w:rsidR="005F7BC1" w:rsidRDefault="005F7BC1" w:rsidP="005F7BC1">
            <w:pPr>
              <w:numPr>
                <w:ilvl w:val="0"/>
                <w:numId w:val="22"/>
              </w:numPr>
              <w:jc w:val="left"/>
              <w:rPr>
                <w:sz w:val="20"/>
              </w:rPr>
            </w:pPr>
            <w:r>
              <w:rPr>
                <w:sz w:val="20"/>
              </w:rPr>
              <w:t xml:space="preserve">Gives TA’s some </w:t>
            </w:r>
            <w:r w:rsidR="00D24B57">
              <w:rPr>
                <w:sz w:val="20"/>
              </w:rPr>
              <w:t xml:space="preserve">additional and up-to-date </w:t>
            </w:r>
            <w:r>
              <w:rPr>
                <w:sz w:val="20"/>
              </w:rPr>
              <w:t>information to move forward with.</w:t>
            </w:r>
          </w:p>
          <w:p w:rsidR="005F7BC1" w:rsidRDefault="00D24B57" w:rsidP="005F7BC1">
            <w:pPr>
              <w:numPr>
                <w:ilvl w:val="0"/>
                <w:numId w:val="22"/>
              </w:numPr>
              <w:jc w:val="left"/>
              <w:rPr>
                <w:sz w:val="20"/>
              </w:rPr>
            </w:pPr>
            <w:r>
              <w:rPr>
                <w:sz w:val="20"/>
              </w:rPr>
              <w:t>C</w:t>
            </w:r>
            <w:r w:rsidR="005F7BC1">
              <w:rPr>
                <w:sz w:val="20"/>
              </w:rPr>
              <w:t>omplement</w:t>
            </w:r>
            <w:r>
              <w:rPr>
                <w:sz w:val="20"/>
              </w:rPr>
              <w:t>s current</w:t>
            </w:r>
            <w:r w:rsidR="005F7BC1">
              <w:rPr>
                <w:sz w:val="20"/>
              </w:rPr>
              <w:t xml:space="preserve"> projections with current land use, additional development information and check against Stats NZ 2018 estimate</w:t>
            </w:r>
            <w:r>
              <w:rPr>
                <w:sz w:val="20"/>
              </w:rPr>
              <w:t>s</w:t>
            </w:r>
            <w:r w:rsidR="005F7BC1">
              <w:rPr>
                <w:sz w:val="20"/>
              </w:rPr>
              <w:t>.</w:t>
            </w:r>
          </w:p>
          <w:p w:rsidR="005F7BC1" w:rsidRDefault="005F7BC1" w:rsidP="005F7BC1">
            <w:pPr>
              <w:numPr>
                <w:ilvl w:val="0"/>
                <w:numId w:val="22"/>
              </w:numPr>
              <w:jc w:val="left"/>
              <w:rPr>
                <w:sz w:val="20"/>
              </w:rPr>
            </w:pPr>
            <w:r>
              <w:rPr>
                <w:sz w:val="20"/>
              </w:rPr>
              <w:t>Timely data input for LTP 2021-2031 (by Feb).</w:t>
            </w:r>
          </w:p>
        </w:tc>
      </w:tr>
      <w:tr w:rsidR="005F7BC1" w:rsidTr="005F7BC1">
        <w:tc>
          <w:tcPr>
            <w:tcW w:w="4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BC1" w:rsidRDefault="005F7BC1">
            <w:pPr>
              <w:rPr>
                <w:rFonts w:eastAsiaTheme="minorHAnsi"/>
                <w:sz w:val="20"/>
              </w:rPr>
            </w:pPr>
            <w:r>
              <w:rPr>
                <w:sz w:val="20"/>
              </w:rPr>
              <w:t>Risks:</w:t>
            </w:r>
          </w:p>
          <w:p w:rsidR="005F7BC1" w:rsidRDefault="005F7BC1" w:rsidP="005F7BC1">
            <w:pPr>
              <w:numPr>
                <w:ilvl w:val="0"/>
                <w:numId w:val="23"/>
              </w:numPr>
              <w:jc w:val="left"/>
              <w:rPr>
                <w:sz w:val="20"/>
              </w:rPr>
            </w:pPr>
            <w:r>
              <w:rPr>
                <w:sz w:val="20"/>
              </w:rPr>
              <w:t>Projection results provided (too) late in the planning cycle for LTP 2021-2031</w:t>
            </w:r>
          </w:p>
          <w:p w:rsidR="005F7BC1" w:rsidRDefault="005F7BC1" w:rsidP="005F7BC1">
            <w:pPr>
              <w:numPr>
                <w:ilvl w:val="0"/>
                <w:numId w:val="23"/>
              </w:numPr>
              <w:jc w:val="left"/>
              <w:rPr>
                <w:sz w:val="20"/>
              </w:rPr>
            </w:pPr>
            <w:r>
              <w:rPr>
                <w:sz w:val="20"/>
              </w:rPr>
              <w:t>There could be further slippage on Stats NZ release dates.</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F7BC1" w:rsidRDefault="005F7BC1">
            <w:pPr>
              <w:rPr>
                <w:rFonts w:eastAsiaTheme="minorHAnsi"/>
                <w:sz w:val="20"/>
              </w:rPr>
            </w:pPr>
            <w:r>
              <w:rPr>
                <w:sz w:val="20"/>
              </w:rPr>
              <w:t>Risks:</w:t>
            </w:r>
          </w:p>
          <w:p w:rsidR="005F7BC1" w:rsidRDefault="005F7BC1" w:rsidP="005F7BC1">
            <w:pPr>
              <w:numPr>
                <w:ilvl w:val="0"/>
                <w:numId w:val="23"/>
              </w:numPr>
              <w:jc w:val="left"/>
              <w:rPr>
                <w:sz w:val="20"/>
              </w:rPr>
            </w:pPr>
            <w:r>
              <w:rPr>
                <w:sz w:val="20"/>
              </w:rPr>
              <w:t>Use of currently available projections</w:t>
            </w:r>
            <w:r w:rsidR="00D24B57">
              <w:rPr>
                <w:sz w:val="20"/>
              </w:rPr>
              <w:t xml:space="preserve"> may be inaccurate in some locations</w:t>
            </w:r>
            <w:r>
              <w:rPr>
                <w:sz w:val="20"/>
              </w:rPr>
              <w:t xml:space="preserve">, especially for </w:t>
            </w:r>
            <w:r w:rsidR="00D24B57">
              <w:rPr>
                <w:sz w:val="20"/>
              </w:rPr>
              <w:t xml:space="preserve">small </w:t>
            </w:r>
            <w:r>
              <w:rPr>
                <w:sz w:val="20"/>
              </w:rPr>
              <w:t xml:space="preserve">local </w:t>
            </w:r>
            <w:r w:rsidR="00D24B57">
              <w:rPr>
                <w:sz w:val="20"/>
              </w:rPr>
              <w:t>growth areas</w:t>
            </w:r>
            <w:r>
              <w:rPr>
                <w:sz w:val="20"/>
              </w:rPr>
              <w:t xml:space="preserve">.  </w:t>
            </w:r>
          </w:p>
          <w:p w:rsidR="005F7BC1" w:rsidRDefault="005F7BC1" w:rsidP="005F7BC1">
            <w:pPr>
              <w:numPr>
                <w:ilvl w:val="0"/>
                <w:numId w:val="23"/>
              </w:numPr>
              <w:jc w:val="left"/>
              <w:rPr>
                <w:sz w:val="20"/>
              </w:rPr>
            </w:pPr>
            <w:r>
              <w:rPr>
                <w:sz w:val="20"/>
              </w:rPr>
              <w:t>Different projections included in LTP (</w:t>
            </w:r>
            <w:r w:rsidR="00D24B57">
              <w:rPr>
                <w:sz w:val="20"/>
              </w:rPr>
              <w:t xml:space="preserve">first </w:t>
            </w:r>
            <w:r>
              <w:rPr>
                <w:sz w:val="20"/>
              </w:rPr>
              <w:t>2013</w:t>
            </w:r>
            <w:r w:rsidR="00D24B57">
              <w:rPr>
                <w:sz w:val="20"/>
              </w:rPr>
              <w:t xml:space="preserve"> based</w:t>
            </w:r>
            <w:r>
              <w:rPr>
                <w:sz w:val="20"/>
              </w:rPr>
              <w:t xml:space="preserve"> and </w:t>
            </w:r>
            <w:r w:rsidR="00D24B57">
              <w:rPr>
                <w:sz w:val="20"/>
              </w:rPr>
              <w:t xml:space="preserve">then </w:t>
            </w:r>
            <w:r>
              <w:rPr>
                <w:sz w:val="20"/>
              </w:rPr>
              <w:t xml:space="preserve">2018 </w:t>
            </w:r>
            <w:r w:rsidR="00D24B57">
              <w:rPr>
                <w:sz w:val="20"/>
              </w:rPr>
              <w:t xml:space="preserve">Census </w:t>
            </w:r>
            <w:r>
              <w:rPr>
                <w:sz w:val="20"/>
              </w:rPr>
              <w:t>based).  </w:t>
            </w:r>
          </w:p>
        </w:tc>
        <w:tc>
          <w:tcPr>
            <w:tcW w:w="4778" w:type="dxa"/>
            <w:tcBorders>
              <w:top w:val="nil"/>
              <w:left w:val="nil"/>
              <w:bottom w:val="single" w:sz="8" w:space="0" w:color="auto"/>
              <w:right w:val="single" w:sz="8" w:space="0" w:color="auto"/>
            </w:tcBorders>
            <w:tcMar>
              <w:top w:w="0" w:type="dxa"/>
              <w:left w:w="108" w:type="dxa"/>
              <w:bottom w:w="0" w:type="dxa"/>
              <w:right w:w="108" w:type="dxa"/>
            </w:tcMar>
            <w:hideMark/>
          </w:tcPr>
          <w:p w:rsidR="005F7BC1" w:rsidRDefault="005F7BC1">
            <w:pPr>
              <w:rPr>
                <w:rFonts w:eastAsiaTheme="minorHAnsi"/>
                <w:sz w:val="20"/>
              </w:rPr>
            </w:pPr>
            <w:r>
              <w:rPr>
                <w:sz w:val="20"/>
              </w:rPr>
              <w:t>Risks:</w:t>
            </w:r>
          </w:p>
          <w:p w:rsidR="005F7BC1" w:rsidRDefault="005F7BC1" w:rsidP="005F7BC1">
            <w:pPr>
              <w:numPr>
                <w:ilvl w:val="0"/>
                <w:numId w:val="23"/>
              </w:numPr>
              <w:jc w:val="left"/>
              <w:rPr>
                <w:sz w:val="20"/>
              </w:rPr>
            </w:pPr>
            <w:r>
              <w:rPr>
                <w:sz w:val="20"/>
              </w:rPr>
              <w:t>Different TA’s might choose to use different data</w:t>
            </w:r>
            <w:r w:rsidR="00D24B57">
              <w:rPr>
                <w:sz w:val="20"/>
              </w:rPr>
              <w:t>.</w:t>
            </w:r>
          </w:p>
          <w:p w:rsidR="005F7BC1" w:rsidRDefault="005F7BC1" w:rsidP="005F7BC1">
            <w:pPr>
              <w:numPr>
                <w:ilvl w:val="0"/>
                <w:numId w:val="23"/>
              </w:numPr>
              <w:jc w:val="left"/>
              <w:rPr>
                <w:sz w:val="20"/>
              </w:rPr>
            </w:pPr>
            <w:r>
              <w:rPr>
                <w:sz w:val="20"/>
              </w:rPr>
              <w:t>Could be differences between these projections/assessments and final results.</w:t>
            </w:r>
          </w:p>
          <w:p w:rsidR="005F7BC1" w:rsidRDefault="005F7BC1" w:rsidP="005F7BC1">
            <w:pPr>
              <w:numPr>
                <w:ilvl w:val="0"/>
                <w:numId w:val="23"/>
              </w:numPr>
              <w:jc w:val="left"/>
              <w:rPr>
                <w:sz w:val="20"/>
              </w:rPr>
            </w:pPr>
            <w:r>
              <w:rPr>
                <w:sz w:val="20"/>
              </w:rPr>
              <w:t xml:space="preserve">The additional costs and efforts may not justify the benefits achieved.  </w:t>
            </w:r>
          </w:p>
        </w:tc>
      </w:tr>
      <w:tr w:rsidR="005F7BC1" w:rsidTr="005F7BC1">
        <w:tc>
          <w:tcPr>
            <w:tcW w:w="4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BC1" w:rsidRDefault="00D24B57">
            <w:pPr>
              <w:rPr>
                <w:rFonts w:eastAsiaTheme="minorHAnsi"/>
                <w:sz w:val="20"/>
              </w:rPr>
            </w:pPr>
            <w:r>
              <w:rPr>
                <w:sz w:val="20"/>
              </w:rPr>
              <w:t>Caveats</w:t>
            </w:r>
            <w:r w:rsidR="005F7BC1">
              <w:rPr>
                <w:sz w:val="20"/>
              </w:rPr>
              <w:t>:</w:t>
            </w:r>
          </w:p>
          <w:p w:rsidR="005F7BC1" w:rsidRPr="00123BB2" w:rsidRDefault="005F7BC1" w:rsidP="00123BB2">
            <w:pPr>
              <w:numPr>
                <w:ilvl w:val="0"/>
                <w:numId w:val="24"/>
              </w:numPr>
              <w:jc w:val="left"/>
              <w:rPr>
                <w:sz w:val="20"/>
              </w:rPr>
            </w:pPr>
            <w:r>
              <w:rPr>
                <w:sz w:val="20"/>
              </w:rPr>
              <w:t>Assumes that proposed timelines for census data release</w:t>
            </w:r>
            <w:r w:rsidR="00D24B57">
              <w:rPr>
                <w:sz w:val="20"/>
              </w:rPr>
              <w:t>s</w:t>
            </w:r>
            <w:r>
              <w:rPr>
                <w:sz w:val="20"/>
              </w:rPr>
              <w:t xml:space="preserve"> are met.</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F7BC1" w:rsidRDefault="00D24B57">
            <w:pPr>
              <w:rPr>
                <w:rFonts w:eastAsiaTheme="minorHAnsi"/>
                <w:sz w:val="20"/>
              </w:rPr>
            </w:pPr>
            <w:r>
              <w:rPr>
                <w:sz w:val="20"/>
              </w:rPr>
              <w:t>Caveats</w:t>
            </w:r>
            <w:r w:rsidR="005F7BC1">
              <w:rPr>
                <w:sz w:val="20"/>
              </w:rPr>
              <w:t>:</w:t>
            </w:r>
          </w:p>
          <w:p w:rsidR="005F7BC1" w:rsidRPr="00123BB2" w:rsidRDefault="005F7BC1" w:rsidP="00123BB2">
            <w:pPr>
              <w:numPr>
                <w:ilvl w:val="0"/>
                <w:numId w:val="24"/>
              </w:numPr>
              <w:jc w:val="left"/>
              <w:rPr>
                <w:sz w:val="20"/>
              </w:rPr>
            </w:pPr>
            <w:r>
              <w:rPr>
                <w:sz w:val="20"/>
              </w:rPr>
              <w:t xml:space="preserve">Assumes that no major changes in zoning/development localities and/or timing has occurred in last </w:t>
            </w:r>
            <w:r w:rsidR="00123BB2">
              <w:rPr>
                <w:sz w:val="20"/>
              </w:rPr>
              <w:t>3-4</w:t>
            </w:r>
            <w:r>
              <w:rPr>
                <w:sz w:val="20"/>
              </w:rPr>
              <w:t xml:space="preserve"> years.  </w:t>
            </w:r>
          </w:p>
        </w:tc>
        <w:tc>
          <w:tcPr>
            <w:tcW w:w="4778" w:type="dxa"/>
            <w:tcBorders>
              <w:top w:val="nil"/>
              <w:left w:val="nil"/>
              <w:bottom w:val="single" w:sz="8" w:space="0" w:color="auto"/>
              <w:right w:val="single" w:sz="8" w:space="0" w:color="auto"/>
            </w:tcBorders>
            <w:tcMar>
              <w:top w:w="0" w:type="dxa"/>
              <w:left w:w="108" w:type="dxa"/>
              <w:bottom w:w="0" w:type="dxa"/>
              <w:right w:w="108" w:type="dxa"/>
            </w:tcMar>
            <w:hideMark/>
          </w:tcPr>
          <w:p w:rsidR="005F7BC1" w:rsidRDefault="00D24B57">
            <w:pPr>
              <w:rPr>
                <w:rFonts w:eastAsiaTheme="minorHAnsi"/>
                <w:sz w:val="20"/>
              </w:rPr>
            </w:pPr>
            <w:r>
              <w:rPr>
                <w:sz w:val="20"/>
              </w:rPr>
              <w:t>Caveats</w:t>
            </w:r>
            <w:r w:rsidR="005F7BC1">
              <w:rPr>
                <w:sz w:val="20"/>
              </w:rPr>
              <w:t>:</w:t>
            </w:r>
          </w:p>
          <w:p w:rsidR="005F7BC1" w:rsidRDefault="005F7BC1" w:rsidP="005F7BC1">
            <w:pPr>
              <w:numPr>
                <w:ilvl w:val="0"/>
                <w:numId w:val="24"/>
              </w:numPr>
              <w:jc w:val="left"/>
              <w:rPr>
                <w:sz w:val="20"/>
              </w:rPr>
            </w:pPr>
            <w:r>
              <w:rPr>
                <w:sz w:val="20"/>
              </w:rPr>
              <w:t>?</w:t>
            </w:r>
          </w:p>
        </w:tc>
      </w:tr>
    </w:tbl>
    <w:p w:rsidR="005F7BC1" w:rsidRDefault="005F7BC1" w:rsidP="005F7BC1">
      <w:pPr>
        <w:pStyle w:val="ListParagraph"/>
        <w:ind w:left="0"/>
        <w:rPr>
          <w:rFonts w:eastAsiaTheme="minorHAnsi" w:cs="Calibri"/>
          <w:color w:val="1F497D"/>
          <w:szCs w:val="22"/>
        </w:rPr>
      </w:pPr>
    </w:p>
    <w:p w:rsidR="005F7BC1" w:rsidRDefault="005F7BC1" w:rsidP="00E97BBD"/>
    <w:p w:rsidR="00E97BBD" w:rsidRDefault="00E97BBD" w:rsidP="00E97BBD">
      <w:bookmarkStart w:id="4" w:name="DiscoverTemplateCursorRest"/>
      <w:bookmarkEnd w:id="4"/>
    </w:p>
    <w:p w:rsidR="005F7BC1" w:rsidRDefault="005F7BC1" w:rsidP="007A645F">
      <w:pPr>
        <w:spacing w:after="200" w:line="276" w:lineRule="auto"/>
        <w:jc w:val="left"/>
        <w:sectPr w:rsidR="005F7BC1" w:rsidSect="00123BB2">
          <w:footerReference w:type="default" r:id="rId9"/>
          <w:footerReference w:type="first" r:id="rId10"/>
          <w:pgSz w:w="11907" w:h="16840" w:code="9"/>
          <w:pgMar w:top="1134" w:right="1418" w:bottom="1134" w:left="1418" w:header="720" w:footer="720" w:gutter="0"/>
          <w:cols w:space="720"/>
          <w:titlePg/>
          <w:docGrid w:linePitch="360"/>
        </w:sectPr>
      </w:pPr>
    </w:p>
    <w:p w:rsidR="00261814" w:rsidRPr="00123BB2" w:rsidRDefault="00123BB2" w:rsidP="007A645F">
      <w:pPr>
        <w:spacing w:after="200" w:line="276" w:lineRule="auto"/>
        <w:jc w:val="left"/>
        <w:rPr>
          <w:b/>
          <w:noProof/>
          <w:lang w:eastAsia="en-NZ"/>
        </w:rPr>
      </w:pPr>
      <w:r w:rsidRPr="00123BB2">
        <w:rPr>
          <w:b/>
          <w:noProof/>
          <w:lang w:eastAsia="en-NZ"/>
        </w:rPr>
        <w:lastRenderedPageBreak/>
        <w:t xml:space="preserve">Appendix </w:t>
      </w:r>
      <w:r w:rsidRPr="00123BB2">
        <w:rPr>
          <w:b/>
          <w:noProof/>
          <w:lang w:eastAsia="en-NZ"/>
        </w:rPr>
        <w:tab/>
        <w:t xml:space="preserve">Proposed timeline for 2018 Census based Waikato projections </w:t>
      </w:r>
    </w:p>
    <w:p w:rsidR="005F7BC1" w:rsidRDefault="003B78E2" w:rsidP="007A645F">
      <w:pPr>
        <w:spacing w:after="200" w:line="276" w:lineRule="auto"/>
        <w:jc w:val="left"/>
        <w:rPr>
          <w:noProof/>
          <w:lang w:eastAsia="en-NZ"/>
        </w:rPr>
      </w:pPr>
      <w:r>
        <w:rPr>
          <w:noProof/>
          <w:lang w:eastAsia="en-NZ"/>
        </w:rPr>
        <w:drawing>
          <wp:inline distT="0" distB="0" distL="0" distR="0" wp14:anchorId="4CE43F93" wp14:editId="340730EC">
            <wp:extent cx="9253220" cy="3575685"/>
            <wp:effectExtent l="0" t="0" r="508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253220" cy="3575685"/>
                    </a:xfrm>
                    <a:prstGeom prst="rect">
                      <a:avLst/>
                    </a:prstGeom>
                  </pic:spPr>
                </pic:pic>
              </a:graphicData>
            </a:graphic>
          </wp:inline>
        </w:drawing>
      </w:r>
    </w:p>
    <w:p w:rsidR="003B78E2" w:rsidRPr="00E97BBD" w:rsidRDefault="003B78E2" w:rsidP="007A645F">
      <w:pPr>
        <w:spacing w:after="200" w:line="276" w:lineRule="auto"/>
        <w:jc w:val="left"/>
      </w:pPr>
    </w:p>
    <w:sectPr w:rsidR="003B78E2" w:rsidRPr="00E97BBD" w:rsidSect="005F7BC1">
      <w:pgSz w:w="16840" w:h="11907" w:orient="landscape" w:code="9"/>
      <w:pgMar w:top="1418" w:right="1134" w:bottom="1418" w:left="1134"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BB2" w:rsidRDefault="00123BB2" w:rsidP="00CC1365">
      <w:r>
        <w:separator/>
      </w:r>
    </w:p>
  </w:endnote>
  <w:endnote w:type="continuationSeparator" w:id="0">
    <w:p w:rsidR="00123BB2" w:rsidRDefault="00123BB2" w:rsidP="00CC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BB2" w:rsidRPr="0046497B" w:rsidRDefault="00123BB2" w:rsidP="00123BB2">
    <w:pPr>
      <w:pStyle w:val="Footer"/>
      <w:pBdr>
        <w:top w:val="single" w:sz="2" w:space="1" w:color="auto"/>
      </w:pBdr>
      <w:tabs>
        <w:tab w:val="right" w:pos="9072"/>
      </w:tabs>
      <w:ind w:right="-1"/>
    </w:pPr>
    <w:r>
      <w:t xml:space="preserve">Doc </w:t>
    </w:r>
    <w:bookmarkStart w:id="5" w:name="DiscoverTemplateDocNum2"/>
    <w:r w:rsidR="00CD7866">
      <w:t>14397362</w:t>
    </w:r>
    <w:bookmarkEnd w:id="5"/>
    <w:r>
      <w:tab/>
    </w:r>
    <w:r>
      <w:fldChar w:fldCharType="begin"/>
    </w:r>
    <w:r>
      <w:instrText xml:space="preserve"> PAGE  \* MERGEFORMAT </w:instrText>
    </w:r>
    <w:r>
      <w:fldChar w:fldCharType="separate"/>
    </w:r>
    <w:r w:rsidR="004E285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BB2" w:rsidRPr="002D0B9C" w:rsidRDefault="00123BB2" w:rsidP="00123BB2">
    <w:pPr>
      <w:pStyle w:val="Footer"/>
      <w:pBdr>
        <w:top w:val="single" w:sz="2" w:space="1" w:color="auto"/>
      </w:pBdr>
      <w:rPr>
        <w:noProof/>
        <w:lang w:val="en-NZ"/>
      </w:rPr>
    </w:pPr>
    <w:r>
      <w:rPr>
        <w:noProof/>
        <w:lang w:val="en-NZ" w:eastAsia="en-NZ"/>
      </w:rPr>
      <w:drawing>
        <wp:anchor distT="0" distB="0" distL="114300" distR="114300" simplePos="0" relativeHeight="251658240" behindDoc="1" locked="0" layoutInCell="1" allowOverlap="1" wp14:anchorId="7F8C71D9" wp14:editId="49F89781">
          <wp:simplePos x="0" y="0"/>
          <wp:positionH relativeFrom="margin">
            <wp:align>right</wp:align>
          </wp:positionH>
          <wp:positionV relativeFrom="paragraph">
            <wp:posOffset>50165</wp:posOffset>
          </wp:positionV>
          <wp:extent cx="792000" cy="525600"/>
          <wp:effectExtent l="0" t="0" r="825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C-logo-black_RGB.JPG"/>
                  <pic:cNvPicPr/>
                </pic:nvPicPr>
                <pic:blipFill>
                  <a:blip r:embed="rId1">
                    <a:extLst>
                      <a:ext uri="{28A0092B-C50C-407E-A947-70E740481C1C}">
                        <a14:useLocalDpi xmlns:a14="http://schemas.microsoft.com/office/drawing/2010/main" val="0"/>
                      </a:ext>
                    </a:extLst>
                  </a:blip>
                  <a:stretch>
                    <a:fillRect/>
                  </a:stretch>
                </pic:blipFill>
                <pic:spPr>
                  <a:xfrm>
                    <a:off x="0" y="0"/>
                    <a:ext cx="792000" cy="525600"/>
                  </a:xfrm>
                  <a:prstGeom prst="rect">
                    <a:avLst/>
                  </a:prstGeom>
                </pic:spPr>
              </pic:pic>
            </a:graphicData>
          </a:graphic>
          <wp14:sizeRelH relativeFrom="margin">
            <wp14:pctWidth>0</wp14:pctWidth>
          </wp14:sizeRelH>
          <wp14:sizeRelV relativeFrom="margin">
            <wp14:pctHeight>0</wp14:pctHeight>
          </wp14:sizeRelV>
        </wp:anchor>
      </w:drawing>
    </w:r>
    <w:r w:rsidRPr="002D0B9C">
      <w:rPr>
        <w:noProof/>
        <w:lang w:val="en-NZ"/>
      </w:rPr>
      <w:t xml:space="preserve">Doc # </w:t>
    </w:r>
    <w:bookmarkStart w:id="6" w:name="DiscoverTemplateDocNum1"/>
    <w:r w:rsidR="00CD7866">
      <w:rPr>
        <w:noProof/>
        <w:lang w:val="en-NZ"/>
      </w:rPr>
      <w:t>14397362</w:t>
    </w:r>
    <w:bookmarkEnd w:id="6"/>
  </w:p>
  <w:p w:rsidR="00123BB2" w:rsidRPr="002D0B9C" w:rsidRDefault="00123BB2" w:rsidP="00123BB2">
    <w:pPr>
      <w:pStyle w:val="Footer"/>
      <w:rPr>
        <w:lang w:val="en-N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BB2" w:rsidRDefault="00123BB2" w:rsidP="00CC1365">
      <w:r>
        <w:separator/>
      </w:r>
    </w:p>
  </w:footnote>
  <w:footnote w:type="continuationSeparator" w:id="0">
    <w:p w:rsidR="00123BB2" w:rsidRDefault="00123BB2" w:rsidP="00CC1365">
      <w:r>
        <w:continuationSeparator/>
      </w:r>
    </w:p>
  </w:footnote>
  <w:footnote w:id="1">
    <w:p w:rsidR="00123BB2" w:rsidRPr="0031424B" w:rsidRDefault="00123BB2">
      <w:pPr>
        <w:pStyle w:val="FootnoteText"/>
        <w:rPr>
          <w:lang w:val="mi-NZ"/>
        </w:rPr>
      </w:pPr>
      <w:r>
        <w:rPr>
          <w:rStyle w:val="FootnoteReference"/>
        </w:rPr>
        <w:footnoteRef/>
      </w:r>
      <w:r>
        <w:t xml:space="preserve"> </w:t>
      </w:r>
      <w:r>
        <w:rPr>
          <w:lang w:val="mi-NZ"/>
        </w:rPr>
        <w:t xml:space="preserve">Refer to meeting notes 31 July 2018: </w:t>
      </w:r>
      <w:hyperlink r:id="rId1" w:history="1">
        <w:r w:rsidRPr="00957119">
          <w:rPr>
            <w:rStyle w:val="Hyperlink"/>
            <w:lang w:val="mi-NZ"/>
          </w:rPr>
          <w:t>www.creatingfutures.org.nz/waikato-projections-demographic-and-economic/projections-working-group/</w:t>
        </w:r>
      </w:hyperlink>
      <w:r>
        <w:rPr>
          <w:lang w:val="mi-NZ"/>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B0C12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CE6E5F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81E6D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73C4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1081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C612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B091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603A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06E8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C070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421D9"/>
    <w:multiLevelType w:val="hybridMultilevel"/>
    <w:tmpl w:val="986E1C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4543E88"/>
    <w:multiLevelType w:val="hybridMultilevel"/>
    <w:tmpl w:val="16B230BA"/>
    <w:lvl w:ilvl="0" w:tplc="F6D25700">
      <w:start w:val="1"/>
      <w:numFmt w:val="bullet"/>
      <w:lvlText w:val=""/>
      <w:lvlJc w:val="left"/>
      <w:pPr>
        <w:ind w:left="720" w:hanging="360"/>
      </w:pPr>
      <w:rPr>
        <w:rFonts w:ascii="Wingdings" w:eastAsia="Calibri" w:hAnsi="Wingdings"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12B85FD8"/>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5BA2F3E"/>
    <w:multiLevelType w:val="hybridMultilevel"/>
    <w:tmpl w:val="1F0C81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1B402A33"/>
    <w:multiLevelType w:val="hybridMultilevel"/>
    <w:tmpl w:val="5096D9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25847551"/>
    <w:multiLevelType w:val="multilevel"/>
    <w:tmpl w:val="B9A2F566"/>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720"/>
        </w:tabs>
        <w:ind w:left="0" w:firstLine="0"/>
      </w:pPr>
    </w:lvl>
    <w:lvl w:ilvl="2">
      <w:start w:val="1"/>
      <w:numFmt w:val="decimal"/>
      <w:pStyle w:val="Heading3"/>
      <w:lvlText w:val="%1.%2.%3"/>
      <w:lvlJc w:val="left"/>
      <w:pPr>
        <w:tabs>
          <w:tab w:val="num" w:pos="1080"/>
        </w:tabs>
        <w:ind w:left="0" w:firstLine="0"/>
      </w:pPr>
    </w:lvl>
    <w:lvl w:ilvl="3">
      <w:start w:val="1"/>
      <w:numFmt w:val="decimal"/>
      <w:pStyle w:val="Heading4"/>
      <w:lvlText w:val="%1.%2.%3.%4"/>
      <w:lvlJc w:val="left"/>
      <w:pPr>
        <w:tabs>
          <w:tab w:val="num" w:pos="1800"/>
        </w:tabs>
        <w:ind w:left="1418" w:hanging="1418"/>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15:restartNumberingAfterBreak="0">
    <w:nsid w:val="4014020E"/>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0918EB"/>
    <w:multiLevelType w:val="hybridMultilevel"/>
    <w:tmpl w:val="35BAA4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5A275068"/>
    <w:multiLevelType w:val="hybridMultilevel"/>
    <w:tmpl w:val="B43607C2"/>
    <w:lvl w:ilvl="0" w:tplc="1409000F">
      <w:start w:val="1"/>
      <w:numFmt w:val="decimal"/>
      <w:lvlText w:val="%1."/>
      <w:lvlJc w:val="left"/>
      <w:pPr>
        <w:ind w:left="5040" w:hanging="360"/>
      </w:pPr>
    </w:lvl>
    <w:lvl w:ilvl="1" w:tplc="14090003">
      <w:start w:val="1"/>
      <w:numFmt w:val="bullet"/>
      <w:lvlText w:val="o"/>
      <w:lvlJc w:val="left"/>
      <w:pPr>
        <w:ind w:left="5760" w:hanging="360"/>
      </w:pPr>
      <w:rPr>
        <w:rFonts w:ascii="Courier New" w:hAnsi="Courier New" w:cs="Courier New" w:hint="default"/>
      </w:rPr>
    </w:lvl>
    <w:lvl w:ilvl="2" w:tplc="14090005">
      <w:start w:val="1"/>
      <w:numFmt w:val="bullet"/>
      <w:lvlText w:val=""/>
      <w:lvlJc w:val="left"/>
      <w:pPr>
        <w:ind w:left="6480" w:hanging="360"/>
      </w:pPr>
      <w:rPr>
        <w:rFonts w:ascii="Wingdings" w:hAnsi="Wingdings" w:hint="default"/>
      </w:rPr>
    </w:lvl>
    <w:lvl w:ilvl="3" w:tplc="14090001">
      <w:start w:val="1"/>
      <w:numFmt w:val="bullet"/>
      <w:lvlText w:val=""/>
      <w:lvlJc w:val="left"/>
      <w:pPr>
        <w:ind w:left="7200" w:hanging="360"/>
      </w:pPr>
      <w:rPr>
        <w:rFonts w:ascii="Symbol" w:hAnsi="Symbol" w:hint="default"/>
      </w:rPr>
    </w:lvl>
    <w:lvl w:ilvl="4" w:tplc="14090003">
      <w:start w:val="1"/>
      <w:numFmt w:val="bullet"/>
      <w:lvlText w:val="o"/>
      <w:lvlJc w:val="left"/>
      <w:pPr>
        <w:ind w:left="7920" w:hanging="360"/>
      </w:pPr>
      <w:rPr>
        <w:rFonts w:ascii="Courier New" w:hAnsi="Courier New" w:cs="Courier New" w:hint="default"/>
      </w:rPr>
    </w:lvl>
    <w:lvl w:ilvl="5" w:tplc="14090005">
      <w:start w:val="1"/>
      <w:numFmt w:val="bullet"/>
      <w:lvlText w:val=""/>
      <w:lvlJc w:val="left"/>
      <w:pPr>
        <w:ind w:left="8640" w:hanging="360"/>
      </w:pPr>
      <w:rPr>
        <w:rFonts w:ascii="Wingdings" w:hAnsi="Wingdings" w:hint="default"/>
      </w:rPr>
    </w:lvl>
    <w:lvl w:ilvl="6" w:tplc="14090001">
      <w:start w:val="1"/>
      <w:numFmt w:val="bullet"/>
      <w:lvlText w:val=""/>
      <w:lvlJc w:val="left"/>
      <w:pPr>
        <w:ind w:left="9360" w:hanging="360"/>
      </w:pPr>
      <w:rPr>
        <w:rFonts w:ascii="Symbol" w:hAnsi="Symbol" w:hint="default"/>
      </w:rPr>
    </w:lvl>
    <w:lvl w:ilvl="7" w:tplc="14090003">
      <w:start w:val="1"/>
      <w:numFmt w:val="bullet"/>
      <w:lvlText w:val="o"/>
      <w:lvlJc w:val="left"/>
      <w:pPr>
        <w:ind w:left="10080" w:hanging="360"/>
      </w:pPr>
      <w:rPr>
        <w:rFonts w:ascii="Courier New" w:hAnsi="Courier New" w:cs="Courier New" w:hint="default"/>
      </w:rPr>
    </w:lvl>
    <w:lvl w:ilvl="8" w:tplc="14090005">
      <w:start w:val="1"/>
      <w:numFmt w:val="bullet"/>
      <w:lvlText w:val=""/>
      <w:lvlJc w:val="left"/>
      <w:pPr>
        <w:ind w:left="10800" w:hanging="360"/>
      </w:pPr>
      <w:rPr>
        <w:rFonts w:ascii="Wingdings" w:hAnsi="Wingdings" w:hint="default"/>
      </w:rPr>
    </w:lvl>
  </w:abstractNum>
  <w:abstractNum w:abstractNumId="19" w15:restartNumberingAfterBreak="0">
    <w:nsid w:val="630627AE"/>
    <w:multiLevelType w:val="hybridMultilevel"/>
    <w:tmpl w:val="928ECDF8"/>
    <w:lvl w:ilvl="0" w:tplc="602C01A6">
      <w:numFmt w:val="bullet"/>
      <w:lvlText w:val=""/>
      <w:lvlJc w:val="left"/>
      <w:pPr>
        <w:ind w:left="720" w:hanging="360"/>
      </w:pPr>
      <w:rPr>
        <w:rFonts w:ascii="Wingdings" w:eastAsia="Calibri" w:hAnsi="Wingdings"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6C110E74"/>
    <w:multiLevelType w:val="hybridMultilevel"/>
    <w:tmpl w:val="639E297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1" w15:restartNumberingAfterBreak="0">
    <w:nsid w:val="76C95A16"/>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5"/>
  </w:num>
  <w:num w:numId="3">
    <w:abstractNumId w:val="15"/>
  </w:num>
  <w:num w:numId="4">
    <w:abstractNumId w:val="15"/>
  </w:num>
  <w:num w:numId="5">
    <w:abstractNumId w:val="21"/>
  </w:num>
  <w:num w:numId="6">
    <w:abstractNumId w:val="16"/>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18"/>
    <w:lvlOverride w:ilvl="0">
      <w:startOverride w:val="1"/>
    </w:lvlOverride>
    <w:lvlOverride w:ilvl="1"/>
    <w:lvlOverride w:ilvl="2"/>
    <w:lvlOverride w:ilvl="3"/>
    <w:lvlOverride w:ilvl="4"/>
    <w:lvlOverride w:ilvl="5"/>
    <w:lvlOverride w:ilvl="6"/>
    <w:lvlOverride w:ilvl="7"/>
    <w:lvlOverride w:ilvl="8"/>
  </w:num>
  <w:num w:numId="20">
    <w:abstractNumId w:val="19"/>
  </w:num>
  <w:num w:numId="21">
    <w:abstractNumId w:val="11"/>
  </w:num>
  <w:num w:numId="22">
    <w:abstractNumId w:val="17"/>
  </w:num>
  <w:num w:numId="23">
    <w:abstractNumId w:val="14"/>
  </w:num>
  <w:num w:numId="24">
    <w:abstractNumId w:val="13"/>
  </w:num>
  <w:num w:numId="25">
    <w:abstractNumId w:val="11"/>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BD"/>
    <w:rsid w:val="00027A4C"/>
    <w:rsid w:val="000F05E2"/>
    <w:rsid w:val="000F0A67"/>
    <w:rsid w:val="00123BB2"/>
    <w:rsid w:val="0016710E"/>
    <w:rsid w:val="00174AE0"/>
    <w:rsid w:val="002019E7"/>
    <w:rsid w:val="00261814"/>
    <w:rsid w:val="00275DD7"/>
    <w:rsid w:val="002B62FD"/>
    <w:rsid w:val="002D0B9C"/>
    <w:rsid w:val="0031424B"/>
    <w:rsid w:val="00324E75"/>
    <w:rsid w:val="003A62E0"/>
    <w:rsid w:val="003B10D6"/>
    <w:rsid w:val="003B78E2"/>
    <w:rsid w:val="003C0C39"/>
    <w:rsid w:val="0041662C"/>
    <w:rsid w:val="004E285F"/>
    <w:rsid w:val="005D57EC"/>
    <w:rsid w:val="005E5223"/>
    <w:rsid w:val="005F6354"/>
    <w:rsid w:val="005F7BC1"/>
    <w:rsid w:val="00694AF5"/>
    <w:rsid w:val="00741F60"/>
    <w:rsid w:val="007929BB"/>
    <w:rsid w:val="007A645F"/>
    <w:rsid w:val="007C6A2B"/>
    <w:rsid w:val="008330D5"/>
    <w:rsid w:val="008334C1"/>
    <w:rsid w:val="00881AF7"/>
    <w:rsid w:val="008F2866"/>
    <w:rsid w:val="009971E2"/>
    <w:rsid w:val="009F3E50"/>
    <w:rsid w:val="00A13766"/>
    <w:rsid w:val="00A418D4"/>
    <w:rsid w:val="00A54599"/>
    <w:rsid w:val="00AD61E7"/>
    <w:rsid w:val="00B5498A"/>
    <w:rsid w:val="00BA73C1"/>
    <w:rsid w:val="00CC1365"/>
    <w:rsid w:val="00CD7866"/>
    <w:rsid w:val="00CE14CB"/>
    <w:rsid w:val="00D05C00"/>
    <w:rsid w:val="00D24B57"/>
    <w:rsid w:val="00DA1A5B"/>
    <w:rsid w:val="00E27D8B"/>
    <w:rsid w:val="00E97BBD"/>
    <w:rsid w:val="00EF5B44"/>
    <w:rsid w:val="00F23890"/>
    <w:rsid w:val="00F30670"/>
    <w:rsid w:val="00FF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3AB6CBA-5FAE-4251-B836-D83A9AC1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2" w:unhideWhenUsed="1" w:qFormat="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5E2"/>
    <w:pPr>
      <w:spacing w:after="0" w:line="240" w:lineRule="auto"/>
      <w:jc w:val="both"/>
    </w:pPr>
    <w:rPr>
      <w:rFonts w:ascii="Calibri" w:eastAsia="Times New Roman" w:hAnsi="Calibri" w:cs="Times New Roman"/>
      <w:szCs w:val="20"/>
      <w:lang w:val="en-NZ"/>
    </w:rPr>
  </w:style>
  <w:style w:type="paragraph" w:styleId="Heading1">
    <w:name w:val="heading 1"/>
    <w:basedOn w:val="Normal"/>
    <w:next w:val="Normal"/>
    <w:link w:val="Heading1Char"/>
    <w:uiPriority w:val="1"/>
    <w:qFormat/>
    <w:rsid w:val="007C6A2B"/>
    <w:pPr>
      <w:keepNext/>
      <w:keepLines/>
      <w:numPr>
        <w:numId w:val="4"/>
      </w:numPr>
      <w:spacing w:before="240" w:after="180"/>
      <w:jc w:val="left"/>
      <w:outlineLvl w:val="0"/>
    </w:pPr>
    <w:rPr>
      <w:b/>
      <w:kern w:val="28"/>
      <w:sz w:val="44"/>
    </w:rPr>
  </w:style>
  <w:style w:type="paragraph" w:styleId="Heading2">
    <w:name w:val="heading 2"/>
    <w:basedOn w:val="Heading1"/>
    <w:next w:val="Normal"/>
    <w:link w:val="Heading2Char"/>
    <w:uiPriority w:val="1"/>
    <w:qFormat/>
    <w:rsid w:val="007C6A2B"/>
    <w:pPr>
      <w:numPr>
        <w:ilvl w:val="1"/>
      </w:numPr>
      <w:tabs>
        <w:tab w:val="left" w:pos="1134"/>
      </w:tabs>
      <w:spacing w:before="180" w:after="140"/>
      <w:outlineLvl w:val="1"/>
    </w:pPr>
    <w:rPr>
      <w:sz w:val="36"/>
    </w:rPr>
  </w:style>
  <w:style w:type="paragraph" w:styleId="Heading3">
    <w:name w:val="heading 3"/>
    <w:basedOn w:val="Heading1"/>
    <w:next w:val="Normal"/>
    <w:link w:val="Heading3Char"/>
    <w:uiPriority w:val="1"/>
    <w:qFormat/>
    <w:rsid w:val="007C6A2B"/>
    <w:pPr>
      <w:numPr>
        <w:ilvl w:val="2"/>
      </w:numPr>
      <w:tabs>
        <w:tab w:val="left" w:pos="1134"/>
      </w:tabs>
      <w:spacing w:before="140" w:after="120"/>
      <w:outlineLvl w:val="2"/>
    </w:pPr>
    <w:rPr>
      <w:sz w:val="28"/>
    </w:rPr>
  </w:style>
  <w:style w:type="paragraph" w:styleId="Heading4">
    <w:name w:val="heading 4"/>
    <w:basedOn w:val="Heading1"/>
    <w:next w:val="Normal"/>
    <w:link w:val="Heading4Char"/>
    <w:uiPriority w:val="1"/>
    <w:qFormat/>
    <w:rsid w:val="007C6A2B"/>
    <w:pPr>
      <w:numPr>
        <w:ilvl w:val="3"/>
      </w:numPr>
      <w:tabs>
        <w:tab w:val="left" w:pos="1134"/>
      </w:tabs>
      <w:spacing w:before="120" w:after="60"/>
      <w:outlineLvl w:val="3"/>
    </w:pPr>
    <w:rPr>
      <w:sz w:val="24"/>
    </w:rPr>
  </w:style>
  <w:style w:type="paragraph" w:styleId="Heading5">
    <w:name w:val="heading 5"/>
    <w:basedOn w:val="Normal"/>
    <w:next w:val="Normal"/>
    <w:link w:val="Heading5Char"/>
    <w:uiPriority w:val="9"/>
    <w:semiHidden/>
    <w:qFormat/>
    <w:rsid w:val="00BA73C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qFormat/>
    <w:rsid w:val="00BA73C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qFormat/>
    <w:rsid w:val="00BA73C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qFormat/>
    <w:rsid w:val="00BA73C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BA73C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rsid w:val="007C6A2B"/>
    <w:pPr>
      <w:jc w:val="left"/>
    </w:pPr>
    <w:rPr>
      <w:sz w:val="18"/>
      <w:lang w:val="en-GB"/>
    </w:rPr>
  </w:style>
  <w:style w:type="character" w:customStyle="1" w:styleId="FooterChar">
    <w:name w:val="Footer Char"/>
    <w:basedOn w:val="DefaultParagraphFont"/>
    <w:link w:val="Footer"/>
    <w:uiPriority w:val="2"/>
    <w:rsid w:val="009F3E50"/>
    <w:rPr>
      <w:rFonts w:ascii="Arial" w:eastAsia="Times New Roman" w:hAnsi="Arial" w:cs="Times New Roman"/>
      <w:sz w:val="18"/>
      <w:szCs w:val="20"/>
      <w:lang w:val="en-GB"/>
    </w:rPr>
  </w:style>
  <w:style w:type="paragraph" w:customStyle="1" w:styleId="ReportType">
    <w:name w:val="Report Type"/>
    <w:basedOn w:val="Normal"/>
    <w:next w:val="Normal"/>
    <w:uiPriority w:val="2"/>
    <w:qFormat/>
    <w:rsid w:val="007C6A2B"/>
    <w:pPr>
      <w:spacing w:before="240" w:after="240"/>
      <w:jc w:val="left"/>
    </w:pPr>
    <w:rPr>
      <w:b/>
      <w:sz w:val="40"/>
    </w:rPr>
  </w:style>
  <w:style w:type="paragraph" w:styleId="DocumentMap">
    <w:name w:val="Document Map"/>
    <w:basedOn w:val="Normal"/>
    <w:link w:val="DocumentMapChar"/>
    <w:uiPriority w:val="2"/>
    <w:semiHidden/>
    <w:rsid w:val="007C6A2B"/>
    <w:pPr>
      <w:shd w:val="clear" w:color="auto" w:fill="000080"/>
    </w:pPr>
    <w:rPr>
      <w:rFonts w:ascii="Tahoma" w:hAnsi="Tahoma"/>
      <w:lang w:val="en-GB"/>
    </w:rPr>
  </w:style>
  <w:style w:type="character" w:customStyle="1" w:styleId="DocumentMapChar">
    <w:name w:val="Document Map Char"/>
    <w:basedOn w:val="DefaultParagraphFont"/>
    <w:link w:val="DocumentMap"/>
    <w:uiPriority w:val="2"/>
    <w:semiHidden/>
    <w:rsid w:val="009F3E50"/>
    <w:rPr>
      <w:rFonts w:ascii="Tahoma" w:eastAsia="Times New Roman" w:hAnsi="Tahoma" w:cs="Times New Roman"/>
      <w:szCs w:val="20"/>
      <w:shd w:val="clear" w:color="auto" w:fill="000080"/>
      <w:lang w:val="en-GB"/>
    </w:rPr>
  </w:style>
  <w:style w:type="paragraph" w:styleId="FootnoteText">
    <w:name w:val="footnote text"/>
    <w:basedOn w:val="Normal"/>
    <w:link w:val="FootnoteTextChar"/>
    <w:uiPriority w:val="2"/>
    <w:semiHidden/>
    <w:rsid w:val="007C6A2B"/>
    <w:pPr>
      <w:tabs>
        <w:tab w:val="left" w:pos="284"/>
      </w:tabs>
      <w:ind w:left="284" w:hanging="284"/>
    </w:pPr>
    <w:rPr>
      <w:sz w:val="16"/>
    </w:rPr>
  </w:style>
  <w:style w:type="character" w:customStyle="1" w:styleId="FootnoteTextChar">
    <w:name w:val="Footnote Text Char"/>
    <w:basedOn w:val="DefaultParagraphFont"/>
    <w:link w:val="FootnoteText"/>
    <w:uiPriority w:val="2"/>
    <w:semiHidden/>
    <w:rsid w:val="009F3E50"/>
    <w:rPr>
      <w:rFonts w:ascii="Arial" w:eastAsia="Times New Roman" w:hAnsi="Arial" w:cs="Times New Roman"/>
      <w:sz w:val="16"/>
      <w:szCs w:val="20"/>
      <w:lang w:val="en-NZ"/>
    </w:rPr>
  </w:style>
  <w:style w:type="paragraph" w:customStyle="1" w:styleId="HdgNoHTML">
    <w:name w:val="Hdg No HTML"/>
    <w:basedOn w:val="Normal"/>
    <w:next w:val="Normal"/>
    <w:uiPriority w:val="2"/>
    <w:qFormat/>
    <w:rsid w:val="007C6A2B"/>
    <w:pPr>
      <w:keepNext/>
      <w:keepLines/>
      <w:tabs>
        <w:tab w:val="left" w:pos="0"/>
      </w:tabs>
      <w:spacing w:before="240" w:after="180"/>
      <w:jc w:val="left"/>
      <w:outlineLvl w:val="0"/>
    </w:pPr>
    <w:rPr>
      <w:b/>
      <w:kern w:val="28"/>
      <w:sz w:val="44"/>
    </w:rPr>
  </w:style>
  <w:style w:type="character" w:customStyle="1" w:styleId="Heading1Char">
    <w:name w:val="Heading 1 Char"/>
    <w:basedOn w:val="DefaultParagraphFont"/>
    <w:link w:val="Heading1"/>
    <w:uiPriority w:val="1"/>
    <w:rsid w:val="009F3E50"/>
    <w:rPr>
      <w:rFonts w:ascii="Arial" w:eastAsia="Times New Roman" w:hAnsi="Arial" w:cs="Times New Roman"/>
      <w:b/>
      <w:kern w:val="28"/>
      <w:sz w:val="44"/>
      <w:szCs w:val="20"/>
      <w:lang w:val="en-NZ"/>
    </w:rPr>
  </w:style>
  <w:style w:type="paragraph" w:customStyle="1" w:styleId="Head1NoNum">
    <w:name w:val="Head 1 No Num"/>
    <w:basedOn w:val="Heading1"/>
    <w:next w:val="Normal"/>
    <w:uiPriority w:val="2"/>
    <w:qFormat/>
    <w:rsid w:val="007C6A2B"/>
    <w:pPr>
      <w:numPr>
        <w:numId w:val="0"/>
      </w:numPr>
      <w:tabs>
        <w:tab w:val="left" w:pos="0"/>
      </w:tabs>
    </w:pPr>
  </w:style>
  <w:style w:type="character" w:customStyle="1" w:styleId="Heading2Char">
    <w:name w:val="Heading 2 Char"/>
    <w:basedOn w:val="DefaultParagraphFont"/>
    <w:link w:val="Heading2"/>
    <w:uiPriority w:val="1"/>
    <w:rsid w:val="009F3E50"/>
    <w:rPr>
      <w:rFonts w:ascii="Arial" w:eastAsia="Times New Roman" w:hAnsi="Arial" w:cs="Times New Roman"/>
      <w:b/>
      <w:kern w:val="28"/>
      <w:sz w:val="36"/>
      <w:szCs w:val="20"/>
      <w:lang w:val="en-NZ"/>
    </w:rPr>
  </w:style>
  <w:style w:type="paragraph" w:customStyle="1" w:styleId="Head2NoNum">
    <w:name w:val="Head 2 No Num"/>
    <w:basedOn w:val="Heading2"/>
    <w:next w:val="Normal"/>
    <w:uiPriority w:val="2"/>
    <w:qFormat/>
    <w:rsid w:val="007C6A2B"/>
    <w:pPr>
      <w:numPr>
        <w:ilvl w:val="0"/>
        <w:numId w:val="0"/>
      </w:numPr>
      <w:tabs>
        <w:tab w:val="left" w:pos="0"/>
      </w:tabs>
    </w:pPr>
  </w:style>
  <w:style w:type="character" w:customStyle="1" w:styleId="Heading3Char">
    <w:name w:val="Heading 3 Char"/>
    <w:basedOn w:val="DefaultParagraphFont"/>
    <w:link w:val="Heading3"/>
    <w:uiPriority w:val="1"/>
    <w:rsid w:val="009F3E50"/>
    <w:rPr>
      <w:rFonts w:ascii="Arial" w:eastAsia="Times New Roman" w:hAnsi="Arial" w:cs="Times New Roman"/>
      <w:b/>
      <w:kern w:val="28"/>
      <w:sz w:val="28"/>
      <w:szCs w:val="20"/>
      <w:lang w:val="en-NZ"/>
    </w:rPr>
  </w:style>
  <w:style w:type="paragraph" w:customStyle="1" w:styleId="Head3NoNum">
    <w:name w:val="Head 3 No Num"/>
    <w:basedOn w:val="Heading3"/>
    <w:next w:val="Normal"/>
    <w:uiPriority w:val="2"/>
    <w:qFormat/>
    <w:rsid w:val="007C6A2B"/>
    <w:pPr>
      <w:numPr>
        <w:ilvl w:val="0"/>
        <w:numId w:val="0"/>
      </w:numPr>
      <w:tabs>
        <w:tab w:val="clear" w:pos="1134"/>
        <w:tab w:val="left" w:pos="0"/>
      </w:tabs>
    </w:pPr>
  </w:style>
  <w:style w:type="character" w:customStyle="1" w:styleId="Heading4Char">
    <w:name w:val="Heading 4 Char"/>
    <w:basedOn w:val="DefaultParagraphFont"/>
    <w:link w:val="Heading4"/>
    <w:uiPriority w:val="1"/>
    <w:rsid w:val="009F3E50"/>
    <w:rPr>
      <w:rFonts w:ascii="Arial" w:eastAsia="Times New Roman" w:hAnsi="Arial" w:cs="Times New Roman"/>
      <w:b/>
      <w:kern w:val="28"/>
      <w:sz w:val="24"/>
      <w:szCs w:val="20"/>
      <w:lang w:val="en-NZ"/>
    </w:rPr>
  </w:style>
  <w:style w:type="paragraph" w:customStyle="1" w:styleId="Head4NoNum">
    <w:name w:val="Head 4 No Num"/>
    <w:basedOn w:val="Heading4"/>
    <w:next w:val="Normal"/>
    <w:uiPriority w:val="2"/>
    <w:qFormat/>
    <w:rsid w:val="007C6A2B"/>
    <w:pPr>
      <w:numPr>
        <w:ilvl w:val="0"/>
        <w:numId w:val="0"/>
      </w:numPr>
      <w:tabs>
        <w:tab w:val="clear" w:pos="1134"/>
      </w:tabs>
    </w:pPr>
  </w:style>
  <w:style w:type="paragraph" w:styleId="Header">
    <w:name w:val="header"/>
    <w:basedOn w:val="Normal"/>
    <w:link w:val="HeaderChar"/>
    <w:uiPriority w:val="2"/>
    <w:semiHidden/>
    <w:qFormat/>
    <w:rsid w:val="007C6A2B"/>
    <w:pPr>
      <w:tabs>
        <w:tab w:val="center" w:pos="4153"/>
        <w:tab w:val="right" w:pos="8306"/>
      </w:tabs>
    </w:pPr>
    <w:rPr>
      <w:lang w:val="en-GB"/>
    </w:rPr>
  </w:style>
  <w:style w:type="character" w:customStyle="1" w:styleId="HeaderChar">
    <w:name w:val="Header Char"/>
    <w:basedOn w:val="DefaultParagraphFont"/>
    <w:link w:val="Header"/>
    <w:uiPriority w:val="2"/>
    <w:semiHidden/>
    <w:rsid w:val="009F3E50"/>
    <w:rPr>
      <w:rFonts w:ascii="Arial" w:eastAsia="Times New Roman" w:hAnsi="Arial" w:cs="Times New Roman"/>
      <w:szCs w:val="20"/>
      <w:lang w:val="en-GB"/>
    </w:rPr>
  </w:style>
  <w:style w:type="character" w:styleId="Hyperlink">
    <w:name w:val="Hyperlink"/>
    <w:basedOn w:val="DefaultParagraphFont"/>
    <w:uiPriority w:val="2"/>
    <w:semiHidden/>
    <w:qFormat/>
    <w:rsid w:val="007C6A2B"/>
    <w:rPr>
      <w:rFonts w:ascii="Calibri" w:hAnsi="Calibri"/>
      <w:color w:val="0000FF"/>
      <w:u w:val="single"/>
    </w:rPr>
  </w:style>
  <w:style w:type="paragraph" w:customStyle="1" w:styleId="NormalNoHTML">
    <w:name w:val="Normal No HTML"/>
    <w:basedOn w:val="Normal"/>
    <w:uiPriority w:val="2"/>
    <w:qFormat/>
    <w:rsid w:val="007C6A2B"/>
  </w:style>
  <w:style w:type="character" w:styleId="PageNumber">
    <w:name w:val="page number"/>
    <w:basedOn w:val="DefaultParagraphFont"/>
    <w:uiPriority w:val="2"/>
    <w:semiHidden/>
    <w:qFormat/>
    <w:rsid w:val="007C6A2B"/>
    <w:rPr>
      <w:rFonts w:ascii="Calibri" w:hAnsi="Calibri"/>
      <w:sz w:val="18"/>
    </w:rPr>
  </w:style>
  <w:style w:type="paragraph" w:customStyle="1" w:styleId="RMAStatuteQuote">
    <w:name w:val="RMA/Statute Quote"/>
    <w:basedOn w:val="Normal"/>
    <w:uiPriority w:val="2"/>
    <w:qFormat/>
    <w:rsid w:val="007C6A2B"/>
    <w:pPr>
      <w:tabs>
        <w:tab w:val="left" w:pos="1134"/>
        <w:tab w:val="left" w:pos="1701"/>
      </w:tabs>
      <w:ind w:left="1134" w:right="1134"/>
    </w:pPr>
    <w:rPr>
      <w:sz w:val="18"/>
    </w:rPr>
  </w:style>
  <w:style w:type="paragraph" w:customStyle="1" w:styleId="Small-hdg">
    <w:name w:val="Small-hdg"/>
    <w:basedOn w:val="Normal"/>
    <w:next w:val="Normal"/>
    <w:uiPriority w:val="2"/>
    <w:qFormat/>
    <w:rsid w:val="007C6A2B"/>
    <w:pPr>
      <w:keepNext/>
      <w:keepLines/>
      <w:spacing w:before="240" w:after="60"/>
    </w:pPr>
    <w:rPr>
      <w:b/>
    </w:rPr>
  </w:style>
  <w:style w:type="paragraph" w:customStyle="1" w:styleId="TableHeading">
    <w:name w:val="Table Heading"/>
    <w:basedOn w:val="Normal"/>
    <w:uiPriority w:val="2"/>
    <w:qFormat/>
    <w:rsid w:val="007C6A2B"/>
    <w:pPr>
      <w:keepNext/>
      <w:keepLines/>
      <w:spacing w:before="60" w:after="60"/>
      <w:jc w:val="left"/>
    </w:pPr>
    <w:rPr>
      <w:b/>
    </w:rPr>
  </w:style>
  <w:style w:type="paragraph" w:customStyle="1" w:styleId="TableText">
    <w:name w:val="Table Text"/>
    <w:basedOn w:val="Normal"/>
    <w:uiPriority w:val="2"/>
    <w:qFormat/>
    <w:rsid w:val="007C6A2B"/>
    <w:pPr>
      <w:spacing w:before="60" w:after="60"/>
      <w:jc w:val="left"/>
    </w:pPr>
    <w:rPr>
      <w:sz w:val="20"/>
    </w:rPr>
  </w:style>
  <w:style w:type="paragraph" w:customStyle="1" w:styleId="WebSummary">
    <w:name w:val="Web Summary"/>
    <w:basedOn w:val="Normal"/>
    <w:next w:val="Normal"/>
    <w:uiPriority w:val="2"/>
    <w:qFormat/>
    <w:rsid w:val="007C6A2B"/>
    <w:rPr>
      <w:b/>
      <w:lang w:val="en-GB"/>
    </w:rPr>
  </w:style>
  <w:style w:type="paragraph" w:styleId="Caption">
    <w:name w:val="caption"/>
    <w:basedOn w:val="Normal"/>
    <w:next w:val="Normal"/>
    <w:uiPriority w:val="2"/>
    <w:qFormat/>
    <w:rsid w:val="00A54599"/>
    <w:pPr>
      <w:tabs>
        <w:tab w:val="left" w:pos="1134"/>
      </w:tabs>
      <w:ind w:left="1134" w:hanging="1134"/>
      <w:jc w:val="left"/>
    </w:pPr>
    <w:rPr>
      <w:b/>
      <w:sz w:val="20"/>
      <w:lang w:eastAsia="en-NZ"/>
    </w:rPr>
  </w:style>
  <w:style w:type="paragraph" w:styleId="Title">
    <w:name w:val="Title"/>
    <w:basedOn w:val="Normal"/>
    <w:next w:val="Normal"/>
    <w:link w:val="TitleChar"/>
    <w:uiPriority w:val="1"/>
    <w:qFormat/>
    <w:rsid w:val="00A54599"/>
    <w:pPr>
      <w:jc w:val="left"/>
    </w:pPr>
    <w:rPr>
      <w:b/>
      <w:kern w:val="60"/>
      <w:sz w:val="56"/>
      <w:lang w:eastAsia="en-NZ"/>
    </w:rPr>
  </w:style>
  <w:style w:type="character" w:customStyle="1" w:styleId="TitleChar">
    <w:name w:val="Title Char"/>
    <w:basedOn w:val="DefaultParagraphFont"/>
    <w:link w:val="Title"/>
    <w:uiPriority w:val="1"/>
    <w:rsid w:val="008334C1"/>
    <w:rPr>
      <w:rFonts w:ascii="Arial" w:eastAsia="Times New Roman" w:hAnsi="Arial" w:cs="Times New Roman"/>
      <w:b/>
      <w:kern w:val="60"/>
      <w:sz w:val="56"/>
      <w:szCs w:val="20"/>
      <w:lang w:val="en-NZ" w:eastAsia="en-NZ"/>
    </w:rPr>
  </w:style>
  <w:style w:type="paragraph" w:styleId="BodyText">
    <w:name w:val="Body Text"/>
    <w:basedOn w:val="Normal"/>
    <w:link w:val="BodyTextChar"/>
    <w:uiPriority w:val="99"/>
    <w:semiHidden/>
    <w:unhideWhenUsed/>
    <w:rsid w:val="00BA73C1"/>
    <w:pPr>
      <w:spacing w:after="120"/>
    </w:pPr>
  </w:style>
  <w:style w:type="character" w:customStyle="1" w:styleId="BodyTextChar">
    <w:name w:val="Body Text Char"/>
    <w:basedOn w:val="DefaultParagraphFont"/>
    <w:link w:val="BodyText"/>
    <w:uiPriority w:val="99"/>
    <w:semiHidden/>
    <w:rsid w:val="00BA73C1"/>
    <w:rPr>
      <w:rFonts w:ascii="Calibri" w:eastAsia="Times New Roman" w:hAnsi="Calibri" w:cs="Times New Roman"/>
      <w:szCs w:val="20"/>
      <w:lang w:val="en-NZ"/>
    </w:rPr>
  </w:style>
  <w:style w:type="numbering" w:styleId="111111">
    <w:name w:val="Outline List 2"/>
    <w:basedOn w:val="NoList"/>
    <w:uiPriority w:val="99"/>
    <w:semiHidden/>
    <w:unhideWhenUsed/>
    <w:rsid w:val="00BA73C1"/>
    <w:pPr>
      <w:numPr>
        <w:numId w:val="5"/>
      </w:numPr>
    </w:pPr>
  </w:style>
  <w:style w:type="numbering" w:styleId="1ai">
    <w:name w:val="Outline List 1"/>
    <w:basedOn w:val="NoList"/>
    <w:uiPriority w:val="99"/>
    <w:semiHidden/>
    <w:unhideWhenUsed/>
    <w:rsid w:val="00BA73C1"/>
    <w:pPr>
      <w:numPr>
        <w:numId w:val="6"/>
      </w:numPr>
    </w:pPr>
  </w:style>
  <w:style w:type="character" w:customStyle="1" w:styleId="Heading5Char">
    <w:name w:val="Heading 5 Char"/>
    <w:basedOn w:val="DefaultParagraphFont"/>
    <w:link w:val="Heading5"/>
    <w:uiPriority w:val="9"/>
    <w:semiHidden/>
    <w:rsid w:val="00BA73C1"/>
    <w:rPr>
      <w:rFonts w:asciiTheme="majorHAnsi" w:eastAsiaTheme="majorEastAsia" w:hAnsiTheme="majorHAnsi" w:cstheme="majorBidi"/>
      <w:color w:val="365F91" w:themeColor="accent1" w:themeShade="BF"/>
      <w:szCs w:val="20"/>
      <w:lang w:val="en-NZ"/>
    </w:rPr>
  </w:style>
  <w:style w:type="character" w:customStyle="1" w:styleId="Heading6Char">
    <w:name w:val="Heading 6 Char"/>
    <w:basedOn w:val="DefaultParagraphFont"/>
    <w:link w:val="Heading6"/>
    <w:uiPriority w:val="9"/>
    <w:semiHidden/>
    <w:rsid w:val="00BA73C1"/>
    <w:rPr>
      <w:rFonts w:asciiTheme="majorHAnsi" w:eastAsiaTheme="majorEastAsia" w:hAnsiTheme="majorHAnsi" w:cstheme="majorBidi"/>
      <w:color w:val="243F60" w:themeColor="accent1" w:themeShade="7F"/>
      <w:szCs w:val="20"/>
      <w:lang w:val="en-NZ"/>
    </w:rPr>
  </w:style>
  <w:style w:type="character" w:customStyle="1" w:styleId="Heading7Char">
    <w:name w:val="Heading 7 Char"/>
    <w:basedOn w:val="DefaultParagraphFont"/>
    <w:link w:val="Heading7"/>
    <w:uiPriority w:val="9"/>
    <w:semiHidden/>
    <w:rsid w:val="00BA73C1"/>
    <w:rPr>
      <w:rFonts w:asciiTheme="majorHAnsi" w:eastAsiaTheme="majorEastAsia" w:hAnsiTheme="majorHAnsi" w:cstheme="majorBidi"/>
      <w:i/>
      <w:iCs/>
      <w:color w:val="243F60" w:themeColor="accent1" w:themeShade="7F"/>
      <w:szCs w:val="20"/>
      <w:lang w:val="en-NZ"/>
    </w:rPr>
  </w:style>
  <w:style w:type="character" w:customStyle="1" w:styleId="Heading8Char">
    <w:name w:val="Heading 8 Char"/>
    <w:basedOn w:val="DefaultParagraphFont"/>
    <w:link w:val="Heading8"/>
    <w:uiPriority w:val="9"/>
    <w:semiHidden/>
    <w:rsid w:val="00BA73C1"/>
    <w:rPr>
      <w:rFonts w:asciiTheme="majorHAnsi" w:eastAsiaTheme="majorEastAsia" w:hAnsiTheme="majorHAnsi" w:cstheme="majorBidi"/>
      <w:color w:val="272727" w:themeColor="text1" w:themeTint="D8"/>
      <w:sz w:val="21"/>
      <w:szCs w:val="21"/>
      <w:lang w:val="en-NZ"/>
    </w:rPr>
  </w:style>
  <w:style w:type="character" w:customStyle="1" w:styleId="Heading9Char">
    <w:name w:val="Heading 9 Char"/>
    <w:basedOn w:val="DefaultParagraphFont"/>
    <w:link w:val="Heading9"/>
    <w:uiPriority w:val="9"/>
    <w:semiHidden/>
    <w:rsid w:val="00BA73C1"/>
    <w:rPr>
      <w:rFonts w:asciiTheme="majorHAnsi" w:eastAsiaTheme="majorEastAsia" w:hAnsiTheme="majorHAnsi" w:cstheme="majorBidi"/>
      <w:i/>
      <w:iCs/>
      <w:color w:val="272727" w:themeColor="text1" w:themeTint="D8"/>
      <w:sz w:val="21"/>
      <w:szCs w:val="21"/>
      <w:lang w:val="en-NZ"/>
    </w:rPr>
  </w:style>
  <w:style w:type="numbering" w:styleId="ArticleSection">
    <w:name w:val="Outline List 3"/>
    <w:basedOn w:val="NoList"/>
    <w:uiPriority w:val="99"/>
    <w:semiHidden/>
    <w:unhideWhenUsed/>
    <w:rsid w:val="00BA73C1"/>
    <w:pPr>
      <w:numPr>
        <w:numId w:val="7"/>
      </w:numPr>
    </w:pPr>
  </w:style>
  <w:style w:type="paragraph" w:styleId="BalloonText">
    <w:name w:val="Balloon Text"/>
    <w:basedOn w:val="Normal"/>
    <w:link w:val="BalloonTextChar"/>
    <w:uiPriority w:val="99"/>
    <w:semiHidden/>
    <w:unhideWhenUsed/>
    <w:rsid w:val="00BA7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3C1"/>
    <w:rPr>
      <w:rFonts w:ascii="Segoe UI" w:eastAsia="Times New Roman" w:hAnsi="Segoe UI" w:cs="Segoe UI"/>
      <w:sz w:val="18"/>
      <w:szCs w:val="18"/>
      <w:lang w:val="en-NZ"/>
    </w:rPr>
  </w:style>
  <w:style w:type="paragraph" w:styleId="Bibliography">
    <w:name w:val="Bibliography"/>
    <w:basedOn w:val="Normal"/>
    <w:next w:val="Normal"/>
    <w:uiPriority w:val="37"/>
    <w:semiHidden/>
    <w:unhideWhenUsed/>
    <w:rsid w:val="00BA73C1"/>
  </w:style>
  <w:style w:type="paragraph" w:styleId="BlockText">
    <w:name w:val="Block Text"/>
    <w:basedOn w:val="Normal"/>
    <w:uiPriority w:val="99"/>
    <w:semiHidden/>
    <w:unhideWhenUsed/>
    <w:rsid w:val="00BA73C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BA73C1"/>
    <w:pPr>
      <w:spacing w:after="120" w:line="480" w:lineRule="auto"/>
    </w:pPr>
  </w:style>
  <w:style w:type="character" w:customStyle="1" w:styleId="BodyText2Char">
    <w:name w:val="Body Text 2 Char"/>
    <w:basedOn w:val="DefaultParagraphFont"/>
    <w:link w:val="BodyText2"/>
    <w:uiPriority w:val="99"/>
    <w:semiHidden/>
    <w:rsid w:val="00BA73C1"/>
    <w:rPr>
      <w:rFonts w:ascii="Calibri" w:eastAsia="Times New Roman" w:hAnsi="Calibri" w:cs="Times New Roman"/>
      <w:szCs w:val="20"/>
      <w:lang w:val="en-NZ"/>
    </w:rPr>
  </w:style>
  <w:style w:type="paragraph" w:styleId="BodyText3">
    <w:name w:val="Body Text 3"/>
    <w:basedOn w:val="Normal"/>
    <w:link w:val="BodyText3Char"/>
    <w:uiPriority w:val="99"/>
    <w:semiHidden/>
    <w:unhideWhenUsed/>
    <w:rsid w:val="00BA73C1"/>
    <w:pPr>
      <w:spacing w:after="120"/>
    </w:pPr>
    <w:rPr>
      <w:sz w:val="16"/>
      <w:szCs w:val="16"/>
    </w:rPr>
  </w:style>
  <w:style w:type="character" w:customStyle="1" w:styleId="BodyText3Char">
    <w:name w:val="Body Text 3 Char"/>
    <w:basedOn w:val="DefaultParagraphFont"/>
    <w:link w:val="BodyText3"/>
    <w:uiPriority w:val="99"/>
    <w:semiHidden/>
    <w:rsid w:val="00BA73C1"/>
    <w:rPr>
      <w:rFonts w:ascii="Calibri" w:eastAsia="Times New Roman" w:hAnsi="Calibri" w:cs="Times New Roman"/>
      <w:sz w:val="16"/>
      <w:szCs w:val="16"/>
      <w:lang w:val="en-NZ"/>
    </w:rPr>
  </w:style>
  <w:style w:type="paragraph" w:styleId="BodyTextFirstIndent">
    <w:name w:val="Body Text First Indent"/>
    <w:basedOn w:val="BodyText"/>
    <w:link w:val="BodyTextFirstIndentChar"/>
    <w:uiPriority w:val="99"/>
    <w:semiHidden/>
    <w:unhideWhenUsed/>
    <w:rsid w:val="00BA73C1"/>
    <w:pPr>
      <w:spacing w:after="0"/>
      <w:ind w:firstLine="360"/>
    </w:pPr>
  </w:style>
  <w:style w:type="character" w:customStyle="1" w:styleId="BodyTextFirstIndentChar">
    <w:name w:val="Body Text First Indent Char"/>
    <w:basedOn w:val="BodyTextChar"/>
    <w:link w:val="BodyTextFirstIndent"/>
    <w:uiPriority w:val="99"/>
    <w:semiHidden/>
    <w:rsid w:val="00BA73C1"/>
    <w:rPr>
      <w:rFonts w:ascii="Calibri" w:eastAsia="Times New Roman" w:hAnsi="Calibri" w:cs="Times New Roman"/>
      <w:szCs w:val="20"/>
      <w:lang w:val="en-NZ"/>
    </w:rPr>
  </w:style>
  <w:style w:type="paragraph" w:styleId="BodyTextIndent">
    <w:name w:val="Body Text Indent"/>
    <w:basedOn w:val="Normal"/>
    <w:link w:val="BodyTextIndentChar"/>
    <w:uiPriority w:val="99"/>
    <w:semiHidden/>
    <w:unhideWhenUsed/>
    <w:rsid w:val="00BA73C1"/>
    <w:pPr>
      <w:spacing w:after="120"/>
      <w:ind w:left="283"/>
    </w:pPr>
  </w:style>
  <w:style w:type="character" w:customStyle="1" w:styleId="BodyTextIndentChar">
    <w:name w:val="Body Text Indent Char"/>
    <w:basedOn w:val="DefaultParagraphFont"/>
    <w:link w:val="BodyTextIndent"/>
    <w:uiPriority w:val="99"/>
    <w:semiHidden/>
    <w:rsid w:val="00BA73C1"/>
    <w:rPr>
      <w:rFonts w:ascii="Calibri" w:eastAsia="Times New Roman" w:hAnsi="Calibri" w:cs="Times New Roman"/>
      <w:szCs w:val="20"/>
      <w:lang w:val="en-NZ"/>
    </w:rPr>
  </w:style>
  <w:style w:type="paragraph" w:styleId="BodyTextFirstIndent2">
    <w:name w:val="Body Text First Indent 2"/>
    <w:basedOn w:val="BodyTextIndent"/>
    <w:link w:val="BodyTextFirstIndent2Char"/>
    <w:uiPriority w:val="99"/>
    <w:semiHidden/>
    <w:unhideWhenUsed/>
    <w:rsid w:val="00BA73C1"/>
    <w:pPr>
      <w:spacing w:after="0"/>
      <w:ind w:left="360" w:firstLine="360"/>
    </w:pPr>
  </w:style>
  <w:style w:type="character" w:customStyle="1" w:styleId="BodyTextFirstIndent2Char">
    <w:name w:val="Body Text First Indent 2 Char"/>
    <w:basedOn w:val="BodyTextIndentChar"/>
    <w:link w:val="BodyTextFirstIndent2"/>
    <w:uiPriority w:val="99"/>
    <w:semiHidden/>
    <w:rsid w:val="00BA73C1"/>
    <w:rPr>
      <w:rFonts w:ascii="Calibri" w:eastAsia="Times New Roman" w:hAnsi="Calibri" w:cs="Times New Roman"/>
      <w:szCs w:val="20"/>
      <w:lang w:val="en-NZ"/>
    </w:rPr>
  </w:style>
  <w:style w:type="paragraph" w:styleId="BodyTextIndent2">
    <w:name w:val="Body Text Indent 2"/>
    <w:basedOn w:val="Normal"/>
    <w:link w:val="BodyTextIndent2Char"/>
    <w:uiPriority w:val="99"/>
    <w:semiHidden/>
    <w:unhideWhenUsed/>
    <w:rsid w:val="00BA73C1"/>
    <w:pPr>
      <w:spacing w:after="120" w:line="480" w:lineRule="auto"/>
      <w:ind w:left="283"/>
    </w:pPr>
  </w:style>
  <w:style w:type="character" w:customStyle="1" w:styleId="BodyTextIndent2Char">
    <w:name w:val="Body Text Indent 2 Char"/>
    <w:basedOn w:val="DefaultParagraphFont"/>
    <w:link w:val="BodyTextIndent2"/>
    <w:uiPriority w:val="99"/>
    <w:semiHidden/>
    <w:rsid w:val="00BA73C1"/>
    <w:rPr>
      <w:rFonts w:ascii="Calibri" w:eastAsia="Times New Roman" w:hAnsi="Calibri" w:cs="Times New Roman"/>
      <w:szCs w:val="20"/>
      <w:lang w:val="en-NZ"/>
    </w:rPr>
  </w:style>
  <w:style w:type="paragraph" w:styleId="BodyTextIndent3">
    <w:name w:val="Body Text Indent 3"/>
    <w:basedOn w:val="Normal"/>
    <w:link w:val="BodyTextIndent3Char"/>
    <w:uiPriority w:val="99"/>
    <w:semiHidden/>
    <w:unhideWhenUsed/>
    <w:rsid w:val="00BA73C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A73C1"/>
    <w:rPr>
      <w:rFonts w:ascii="Calibri" w:eastAsia="Times New Roman" w:hAnsi="Calibri" w:cs="Times New Roman"/>
      <w:sz w:val="16"/>
      <w:szCs w:val="16"/>
      <w:lang w:val="en-NZ"/>
    </w:rPr>
  </w:style>
  <w:style w:type="character" w:styleId="BookTitle">
    <w:name w:val="Book Title"/>
    <w:basedOn w:val="DefaultParagraphFont"/>
    <w:uiPriority w:val="33"/>
    <w:qFormat/>
    <w:rsid w:val="00BA73C1"/>
    <w:rPr>
      <w:b/>
      <w:bCs/>
      <w:i/>
      <w:iCs/>
      <w:spacing w:val="5"/>
    </w:rPr>
  </w:style>
  <w:style w:type="paragraph" w:styleId="Closing">
    <w:name w:val="Closing"/>
    <w:basedOn w:val="Normal"/>
    <w:link w:val="ClosingChar"/>
    <w:uiPriority w:val="99"/>
    <w:semiHidden/>
    <w:unhideWhenUsed/>
    <w:rsid w:val="00BA73C1"/>
    <w:pPr>
      <w:ind w:left="4252"/>
    </w:pPr>
  </w:style>
  <w:style w:type="character" w:customStyle="1" w:styleId="ClosingChar">
    <w:name w:val="Closing Char"/>
    <w:basedOn w:val="DefaultParagraphFont"/>
    <w:link w:val="Closing"/>
    <w:uiPriority w:val="99"/>
    <w:semiHidden/>
    <w:rsid w:val="00BA73C1"/>
    <w:rPr>
      <w:rFonts w:ascii="Calibri" w:eastAsia="Times New Roman" w:hAnsi="Calibri" w:cs="Times New Roman"/>
      <w:szCs w:val="20"/>
      <w:lang w:val="en-NZ"/>
    </w:rPr>
  </w:style>
  <w:style w:type="table" w:styleId="ColorfulGrid">
    <w:name w:val="Colorful Grid"/>
    <w:basedOn w:val="TableNormal"/>
    <w:uiPriority w:val="73"/>
    <w:semiHidden/>
    <w:unhideWhenUsed/>
    <w:rsid w:val="00BA73C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A73C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A73C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A73C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A73C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A73C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A73C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A73C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A73C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A73C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A73C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A73C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A73C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A73C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A73C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A73C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A73C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A73C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A73C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A73C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A73C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A73C1"/>
    <w:rPr>
      <w:sz w:val="16"/>
      <w:szCs w:val="16"/>
    </w:rPr>
  </w:style>
  <w:style w:type="paragraph" w:styleId="CommentText">
    <w:name w:val="annotation text"/>
    <w:basedOn w:val="Normal"/>
    <w:link w:val="CommentTextChar"/>
    <w:uiPriority w:val="99"/>
    <w:semiHidden/>
    <w:unhideWhenUsed/>
    <w:rsid w:val="00BA73C1"/>
    <w:rPr>
      <w:sz w:val="20"/>
    </w:rPr>
  </w:style>
  <w:style w:type="character" w:customStyle="1" w:styleId="CommentTextChar">
    <w:name w:val="Comment Text Char"/>
    <w:basedOn w:val="DefaultParagraphFont"/>
    <w:link w:val="CommentText"/>
    <w:uiPriority w:val="99"/>
    <w:semiHidden/>
    <w:rsid w:val="00BA73C1"/>
    <w:rPr>
      <w:rFonts w:ascii="Calibri" w:eastAsia="Times New Roman" w:hAnsi="Calibri" w:cs="Times New Roman"/>
      <w:sz w:val="20"/>
      <w:szCs w:val="20"/>
      <w:lang w:val="en-NZ"/>
    </w:rPr>
  </w:style>
  <w:style w:type="paragraph" w:styleId="CommentSubject">
    <w:name w:val="annotation subject"/>
    <w:basedOn w:val="CommentText"/>
    <w:next w:val="CommentText"/>
    <w:link w:val="CommentSubjectChar"/>
    <w:uiPriority w:val="99"/>
    <w:semiHidden/>
    <w:unhideWhenUsed/>
    <w:rsid w:val="00BA73C1"/>
    <w:rPr>
      <w:b/>
      <w:bCs/>
    </w:rPr>
  </w:style>
  <w:style w:type="character" w:customStyle="1" w:styleId="CommentSubjectChar">
    <w:name w:val="Comment Subject Char"/>
    <w:basedOn w:val="CommentTextChar"/>
    <w:link w:val="CommentSubject"/>
    <w:uiPriority w:val="99"/>
    <w:semiHidden/>
    <w:rsid w:val="00BA73C1"/>
    <w:rPr>
      <w:rFonts w:ascii="Calibri" w:eastAsia="Times New Roman" w:hAnsi="Calibri" w:cs="Times New Roman"/>
      <w:b/>
      <w:bCs/>
      <w:sz w:val="20"/>
      <w:szCs w:val="20"/>
      <w:lang w:val="en-NZ"/>
    </w:rPr>
  </w:style>
  <w:style w:type="table" w:styleId="DarkList">
    <w:name w:val="Dark List"/>
    <w:basedOn w:val="TableNormal"/>
    <w:uiPriority w:val="70"/>
    <w:semiHidden/>
    <w:unhideWhenUsed/>
    <w:rsid w:val="00BA73C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A73C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A73C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A73C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A73C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A73C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A73C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BA73C1"/>
  </w:style>
  <w:style w:type="character" w:customStyle="1" w:styleId="DateChar">
    <w:name w:val="Date Char"/>
    <w:basedOn w:val="DefaultParagraphFont"/>
    <w:link w:val="Date"/>
    <w:uiPriority w:val="99"/>
    <w:semiHidden/>
    <w:rsid w:val="00BA73C1"/>
    <w:rPr>
      <w:rFonts w:ascii="Calibri" w:eastAsia="Times New Roman" w:hAnsi="Calibri" w:cs="Times New Roman"/>
      <w:szCs w:val="20"/>
      <w:lang w:val="en-NZ"/>
    </w:rPr>
  </w:style>
  <w:style w:type="paragraph" w:styleId="E-mailSignature">
    <w:name w:val="E-mail Signature"/>
    <w:basedOn w:val="Normal"/>
    <w:link w:val="E-mailSignatureChar"/>
    <w:uiPriority w:val="99"/>
    <w:semiHidden/>
    <w:unhideWhenUsed/>
    <w:rsid w:val="00BA73C1"/>
  </w:style>
  <w:style w:type="character" w:customStyle="1" w:styleId="E-mailSignatureChar">
    <w:name w:val="E-mail Signature Char"/>
    <w:basedOn w:val="DefaultParagraphFont"/>
    <w:link w:val="E-mailSignature"/>
    <w:uiPriority w:val="99"/>
    <w:semiHidden/>
    <w:rsid w:val="00BA73C1"/>
    <w:rPr>
      <w:rFonts w:ascii="Calibri" w:eastAsia="Times New Roman" w:hAnsi="Calibri" w:cs="Times New Roman"/>
      <w:szCs w:val="20"/>
      <w:lang w:val="en-NZ"/>
    </w:rPr>
  </w:style>
  <w:style w:type="character" w:styleId="Emphasis">
    <w:name w:val="Emphasis"/>
    <w:basedOn w:val="DefaultParagraphFont"/>
    <w:uiPriority w:val="20"/>
    <w:qFormat/>
    <w:rsid w:val="00BA73C1"/>
    <w:rPr>
      <w:i/>
      <w:iCs/>
    </w:rPr>
  </w:style>
  <w:style w:type="character" w:styleId="EndnoteReference">
    <w:name w:val="endnote reference"/>
    <w:basedOn w:val="DefaultParagraphFont"/>
    <w:uiPriority w:val="99"/>
    <w:semiHidden/>
    <w:unhideWhenUsed/>
    <w:rsid w:val="00BA73C1"/>
    <w:rPr>
      <w:vertAlign w:val="superscript"/>
    </w:rPr>
  </w:style>
  <w:style w:type="paragraph" w:styleId="EndnoteText">
    <w:name w:val="endnote text"/>
    <w:basedOn w:val="Normal"/>
    <w:link w:val="EndnoteTextChar"/>
    <w:uiPriority w:val="99"/>
    <w:semiHidden/>
    <w:unhideWhenUsed/>
    <w:rsid w:val="00BA73C1"/>
    <w:rPr>
      <w:sz w:val="20"/>
    </w:rPr>
  </w:style>
  <w:style w:type="character" w:customStyle="1" w:styleId="EndnoteTextChar">
    <w:name w:val="Endnote Text Char"/>
    <w:basedOn w:val="DefaultParagraphFont"/>
    <w:link w:val="EndnoteText"/>
    <w:uiPriority w:val="99"/>
    <w:semiHidden/>
    <w:rsid w:val="00BA73C1"/>
    <w:rPr>
      <w:rFonts w:ascii="Calibri" w:eastAsia="Times New Roman" w:hAnsi="Calibri" w:cs="Times New Roman"/>
      <w:sz w:val="20"/>
      <w:szCs w:val="20"/>
      <w:lang w:val="en-NZ"/>
    </w:rPr>
  </w:style>
  <w:style w:type="paragraph" w:styleId="EnvelopeAddress">
    <w:name w:val="envelope address"/>
    <w:basedOn w:val="Normal"/>
    <w:uiPriority w:val="99"/>
    <w:semiHidden/>
    <w:unhideWhenUsed/>
    <w:rsid w:val="00BA73C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A73C1"/>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BA73C1"/>
    <w:rPr>
      <w:color w:val="800080" w:themeColor="followedHyperlink"/>
      <w:u w:val="single"/>
    </w:rPr>
  </w:style>
  <w:style w:type="character" w:styleId="FootnoteReference">
    <w:name w:val="footnote reference"/>
    <w:basedOn w:val="DefaultParagraphFont"/>
    <w:uiPriority w:val="99"/>
    <w:semiHidden/>
    <w:unhideWhenUsed/>
    <w:rsid w:val="00BA73C1"/>
    <w:rPr>
      <w:vertAlign w:val="superscript"/>
    </w:rPr>
  </w:style>
  <w:style w:type="table" w:styleId="GridTable1Light">
    <w:name w:val="Grid Table 1 Light"/>
    <w:basedOn w:val="TableNormal"/>
    <w:uiPriority w:val="46"/>
    <w:rsid w:val="00BA73C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A73C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A73C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A73C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A73C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A73C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A73C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A73C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A73C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A73C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A73C1"/>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A73C1"/>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A73C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A73C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A73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A73C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A73C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A73C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A73C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A73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A73C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A73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A73C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A73C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A73C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A73C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A73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A73C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A73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A73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A73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A73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A73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A73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A73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A73C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A73C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A73C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A73C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A73C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A73C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A73C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A73C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A73C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A73C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A73C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A73C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A73C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A73C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uiPriority w:val="99"/>
    <w:semiHidden/>
    <w:unhideWhenUsed/>
    <w:rsid w:val="00BA73C1"/>
  </w:style>
  <w:style w:type="paragraph" w:styleId="HTMLAddress">
    <w:name w:val="HTML Address"/>
    <w:basedOn w:val="Normal"/>
    <w:link w:val="HTMLAddressChar"/>
    <w:uiPriority w:val="99"/>
    <w:semiHidden/>
    <w:unhideWhenUsed/>
    <w:rsid w:val="00BA73C1"/>
    <w:rPr>
      <w:i/>
      <w:iCs/>
    </w:rPr>
  </w:style>
  <w:style w:type="character" w:customStyle="1" w:styleId="HTMLAddressChar">
    <w:name w:val="HTML Address Char"/>
    <w:basedOn w:val="DefaultParagraphFont"/>
    <w:link w:val="HTMLAddress"/>
    <w:uiPriority w:val="99"/>
    <w:semiHidden/>
    <w:rsid w:val="00BA73C1"/>
    <w:rPr>
      <w:rFonts w:ascii="Calibri" w:eastAsia="Times New Roman" w:hAnsi="Calibri" w:cs="Times New Roman"/>
      <w:i/>
      <w:iCs/>
      <w:szCs w:val="20"/>
      <w:lang w:val="en-NZ"/>
    </w:rPr>
  </w:style>
  <w:style w:type="character" w:styleId="HTMLCite">
    <w:name w:val="HTML Cite"/>
    <w:basedOn w:val="DefaultParagraphFont"/>
    <w:uiPriority w:val="99"/>
    <w:semiHidden/>
    <w:unhideWhenUsed/>
    <w:rsid w:val="00BA73C1"/>
    <w:rPr>
      <w:i/>
      <w:iCs/>
    </w:rPr>
  </w:style>
  <w:style w:type="character" w:styleId="HTMLCode">
    <w:name w:val="HTML Code"/>
    <w:basedOn w:val="DefaultParagraphFont"/>
    <w:uiPriority w:val="99"/>
    <w:semiHidden/>
    <w:unhideWhenUsed/>
    <w:rsid w:val="00BA73C1"/>
    <w:rPr>
      <w:rFonts w:ascii="Consolas" w:hAnsi="Consolas"/>
      <w:sz w:val="20"/>
      <w:szCs w:val="20"/>
    </w:rPr>
  </w:style>
  <w:style w:type="character" w:styleId="HTMLDefinition">
    <w:name w:val="HTML Definition"/>
    <w:basedOn w:val="DefaultParagraphFont"/>
    <w:uiPriority w:val="99"/>
    <w:semiHidden/>
    <w:unhideWhenUsed/>
    <w:rsid w:val="00BA73C1"/>
    <w:rPr>
      <w:i/>
      <w:iCs/>
    </w:rPr>
  </w:style>
  <w:style w:type="character" w:styleId="HTMLKeyboard">
    <w:name w:val="HTML Keyboard"/>
    <w:basedOn w:val="DefaultParagraphFont"/>
    <w:uiPriority w:val="99"/>
    <w:semiHidden/>
    <w:unhideWhenUsed/>
    <w:rsid w:val="00BA73C1"/>
    <w:rPr>
      <w:rFonts w:ascii="Consolas" w:hAnsi="Consolas"/>
      <w:sz w:val="20"/>
      <w:szCs w:val="20"/>
    </w:rPr>
  </w:style>
  <w:style w:type="paragraph" w:styleId="HTMLPreformatted">
    <w:name w:val="HTML Preformatted"/>
    <w:basedOn w:val="Normal"/>
    <w:link w:val="HTMLPreformattedChar"/>
    <w:uiPriority w:val="99"/>
    <w:semiHidden/>
    <w:unhideWhenUsed/>
    <w:rsid w:val="00BA73C1"/>
    <w:rPr>
      <w:rFonts w:ascii="Consolas" w:hAnsi="Consolas"/>
      <w:sz w:val="20"/>
    </w:rPr>
  </w:style>
  <w:style w:type="character" w:customStyle="1" w:styleId="HTMLPreformattedChar">
    <w:name w:val="HTML Preformatted Char"/>
    <w:basedOn w:val="DefaultParagraphFont"/>
    <w:link w:val="HTMLPreformatted"/>
    <w:uiPriority w:val="99"/>
    <w:semiHidden/>
    <w:rsid w:val="00BA73C1"/>
    <w:rPr>
      <w:rFonts w:ascii="Consolas" w:eastAsia="Times New Roman" w:hAnsi="Consolas" w:cs="Times New Roman"/>
      <w:sz w:val="20"/>
      <w:szCs w:val="20"/>
      <w:lang w:val="en-NZ"/>
    </w:rPr>
  </w:style>
  <w:style w:type="character" w:styleId="HTMLSample">
    <w:name w:val="HTML Sample"/>
    <w:basedOn w:val="DefaultParagraphFont"/>
    <w:uiPriority w:val="99"/>
    <w:semiHidden/>
    <w:unhideWhenUsed/>
    <w:rsid w:val="00BA73C1"/>
    <w:rPr>
      <w:rFonts w:ascii="Consolas" w:hAnsi="Consolas"/>
      <w:sz w:val="24"/>
      <w:szCs w:val="24"/>
    </w:rPr>
  </w:style>
  <w:style w:type="character" w:styleId="HTMLTypewriter">
    <w:name w:val="HTML Typewriter"/>
    <w:basedOn w:val="DefaultParagraphFont"/>
    <w:uiPriority w:val="99"/>
    <w:semiHidden/>
    <w:unhideWhenUsed/>
    <w:rsid w:val="00BA73C1"/>
    <w:rPr>
      <w:rFonts w:ascii="Consolas" w:hAnsi="Consolas"/>
      <w:sz w:val="20"/>
      <w:szCs w:val="20"/>
    </w:rPr>
  </w:style>
  <w:style w:type="character" w:styleId="HTMLVariable">
    <w:name w:val="HTML Variable"/>
    <w:basedOn w:val="DefaultParagraphFont"/>
    <w:uiPriority w:val="99"/>
    <w:semiHidden/>
    <w:unhideWhenUsed/>
    <w:rsid w:val="00BA73C1"/>
    <w:rPr>
      <w:i/>
      <w:iCs/>
    </w:rPr>
  </w:style>
  <w:style w:type="paragraph" w:styleId="Index1">
    <w:name w:val="index 1"/>
    <w:basedOn w:val="Normal"/>
    <w:next w:val="Normal"/>
    <w:autoRedefine/>
    <w:uiPriority w:val="99"/>
    <w:semiHidden/>
    <w:unhideWhenUsed/>
    <w:rsid w:val="00BA73C1"/>
    <w:pPr>
      <w:ind w:left="220" w:hanging="220"/>
    </w:pPr>
  </w:style>
  <w:style w:type="paragraph" w:styleId="Index2">
    <w:name w:val="index 2"/>
    <w:basedOn w:val="Normal"/>
    <w:next w:val="Normal"/>
    <w:autoRedefine/>
    <w:uiPriority w:val="99"/>
    <w:semiHidden/>
    <w:unhideWhenUsed/>
    <w:rsid w:val="00BA73C1"/>
    <w:pPr>
      <w:ind w:left="440" w:hanging="220"/>
    </w:pPr>
  </w:style>
  <w:style w:type="paragraph" w:styleId="Index3">
    <w:name w:val="index 3"/>
    <w:basedOn w:val="Normal"/>
    <w:next w:val="Normal"/>
    <w:autoRedefine/>
    <w:uiPriority w:val="99"/>
    <w:semiHidden/>
    <w:unhideWhenUsed/>
    <w:rsid w:val="00BA73C1"/>
    <w:pPr>
      <w:ind w:left="660" w:hanging="220"/>
    </w:pPr>
  </w:style>
  <w:style w:type="paragraph" w:styleId="Index4">
    <w:name w:val="index 4"/>
    <w:basedOn w:val="Normal"/>
    <w:next w:val="Normal"/>
    <w:autoRedefine/>
    <w:uiPriority w:val="99"/>
    <w:semiHidden/>
    <w:unhideWhenUsed/>
    <w:rsid w:val="00BA73C1"/>
    <w:pPr>
      <w:ind w:left="880" w:hanging="220"/>
    </w:pPr>
  </w:style>
  <w:style w:type="paragraph" w:styleId="Index5">
    <w:name w:val="index 5"/>
    <w:basedOn w:val="Normal"/>
    <w:next w:val="Normal"/>
    <w:autoRedefine/>
    <w:uiPriority w:val="99"/>
    <w:semiHidden/>
    <w:unhideWhenUsed/>
    <w:rsid w:val="00BA73C1"/>
    <w:pPr>
      <w:ind w:left="1100" w:hanging="220"/>
    </w:pPr>
  </w:style>
  <w:style w:type="paragraph" w:styleId="Index6">
    <w:name w:val="index 6"/>
    <w:basedOn w:val="Normal"/>
    <w:next w:val="Normal"/>
    <w:autoRedefine/>
    <w:uiPriority w:val="99"/>
    <w:semiHidden/>
    <w:unhideWhenUsed/>
    <w:rsid w:val="00BA73C1"/>
    <w:pPr>
      <w:ind w:left="1320" w:hanging="220"/>
    </w:pPr>
  </w:style>
  <w:style w:type="paragraph" w:styleId="Index7">
    <w:name w:val="index 7"/>
    <w:basedOn w:val="Normal"/>
    <w:next w:val="Normal"/>
    <w:autoRedefine/>
    <w:uiPriority w:val="99"/>
    <w:semiHidden/>
    <w:unhideWhenUsed/>
    <w:rsid w:val="00BA73C1"/>
    <w:pPr>
      <w:ind w:left="1540" w:hanging="220"/>
    </w:pPr>
  </w:style>
  <w:style w:type="paragraph" w:styleId="Index8">
    <w:name w:val="index 8"/>
    <w:basedOn w:val="Normal"/>
    <w:next w:val="Normal"/>
    <w:autoRedefine/>
    <w:uiPriority w:val="99"/>
    <w:semiHidden/>
    <w:unhideWhenUsed/>
    <w:rsid w:val="00BA73C1"/>
    <w:pPr>
      <w:ind w:left="1760" w:hanging="220"/>
    </w:pPr>
  </w:style>
  <w:style w:type="paragraph" w:styleId="Index9">
    <w:name w:val="index 9"/>
    <w:basedOn w:val="Normal"/>
    <w:next w:val="Normal"/>
    <w:autoRedefine/>
    <w:uiPriority w:val="99"/>
    <w:semiHidden/>
    <w:unhideWhenUsed/>
    <w:rsid w:val="00BA73C1"/>
    <w:pPr>
      <w:ind w:left="1980" w:hanging="220"/>
    </w:pPr>
  </w:style>
  <w:style w:type="paragraph" w:styleId="IndexHeading">
    <w:name w:val="index heading"/>
    <w:basedOn w:val="Normal"/>
    <w:next w:val="Index1"/>
    <w:uiPriority w:val="99"/>
    <w:semiHidden/>
    <w:unhideWhenUsed/>
    <w:rsid w:val="00BA73C1"/>
    <w:rPr>
      <w:rFonts w:asciiTheme="majorHAnsi" w:eastAsiaTheme="majorEastAsia" w:hAnsiTheme="majorHAnsi" w:cstheme="majorBidi"/>
      <w:b/>
      <w:bCs/>
    </w:rPr>
  </w:style>
  <w:style w:type="character" w:styleId="IntenseEmphasis">
    <w:name w:val="Intense Emphasis"/>
    <w:basedOn w:val="DefaultParagraphFont"/>
    <w:uiPriority w:val="21"/>
    <w:qFormat/>
    <w:rsid w:val="00BA73C1"/>
    <w:rPr>
      <w:i/>
      <w:iCs/>
      <w:color w:val="4F81BD" w:themeColor="accent1"/>
    </w:rPr>
  </w:style>
  <w:style w:type="paragraph" w:styleId="IntenseQuote">
    <w:name w:val="Intense Quote"/>
    <w:basedOn w:val="Normal"/>
    <w:next w:val="Normal"/>
    <w:link w:val="IntenseQuoteChar"/>
    <w:uiPriority w:val="30"/>
    <w:qFormat/>
    <w:rsid w:val="00BA73C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A73C1"/>
    <w:rPr>
      <w:rFonts w:ascii="Calibri" w:eastAsia="Times New Roman" w:hAnsi="Calibri" w:cs="Times New Roman"/>
      <w:i/>
      <w:iCs/>
      <w:color w:val="4F81BD" w:themeColor="accent1"/>
      <w:szCs w:val="20"/>
      <w:lang w:val="en-NZ"/>
    </w:rPr>
  </w:style>
  <w:style w:type="character" w:styleId="IntenseReference">
    <w:name w:val="Intense Reference"/>
    <w:basedOn w:val="DefaultParagraphFont"/>
    <w:uiPriority w:val="32"/>
    <w:qFormat/>
    <w:rsid w:val="00BA73C1"/>
    <w:rPr>
      <w:b/>
      <w:bCs/>
      <w:smallCaps/>
      <w:color w:val="4F81BD" w:themeColor="accent1"/>
      <w:spacing w:val="5"/>
    </w:rPr>
  </w:style>
  <w:style w:type="table" w:styleId="LightGrid">
    <w:name w:val="Light Grid"/>
    <w:basedOn w:val="TableNormal"/>
    <w:uiPriority w:val="62"/>
    <w:semiHidden/>
    <w:unhideWhenUsed/>
    <w:rsid w:val="00BA73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A73C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A73C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A73C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A73C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A73C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A73C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A73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A73C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A73C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A73C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A73C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A73C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A73C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A73C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A73C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A73C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A73C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A73C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A73C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A73C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A73C1"/>
  </w:style>
  <w:style w:type="paragraph" w:styleId="List">
    <w:name w:val="List"/>
    <w:basedOn w:val="Normal"/>
    <w:uiPriority w:val="99"/>
    <w:semiHidden/>
    <w:unhideWhenUsed/>
    <w:rsid w:val="00BA73C1"/>
    <w:pPr>
      <w:ind w:left="283" w:hanging="283"/>
      <w:contextualSpacing/>
    </w:pPr>
  </w:style>
  <w:style w:type="paragraph" w:styleId="List2">
    <w:name w:val="List 2"/>
    <w:basedOn w:val="Normal"/>
    <w:uiPriority w:val="99"/>
    <w:semiHidden/>
    <w:unhideWhenUsed/>
    <w:rsid w:val="00BA73C1"/>
    <w:pPr>
      <w:ind w:left="566" w:hanging="283"/>
      <w:contextualSpacing/>
    </w:pPr>
  </w:style>
  <w:style w:type="paragraph" w:styleId="List3">
    <w:name w:val="List 3"/>
    <w:basedOn w:val="Normal"/>
    <w:uiPriority w:val="99"/>
    <w:semiHidden/>
    <w:unhideWhenUsed/>
    <w:rsid w:val="00BA73C1"/>
    <w:pPr>
      <w:ind w:left="849" w:hanging="283"/>
      <w:contextualSpacing/>
    </w:pPr>
  </w:style>
  <w:style w:type="paragraph" w:styleId="List4">
    <w:name w:val="List 4"/>
    <w:basedOn w:val="Normal"/>
    <w:uiPriority w:val="99"/>
    <w:semiHidden/>
    <w:unhideWhenUsed/>
    <w:rsid w:val="00BA73C1"/>
    <w:pPr>
      <w:ind w:left="1132" w:hanging="283"/>
      <w:contextualSpacing/>
    </w:pPr>
  </w:style>
  <w:style w:type="paragraph" w:styleId="List5">
    <w:name w:val="List 5"/>
    <w:basedOn w:val="Normal"/>
    <w:uiPriority w:val="99"/>
    <w:semiHidden/>
    <w:unhideWhenUsed/>
    <w:rsid w:val="00BA73C1"/>
    <w:pPr>
      <w:ind w:left="1415" w:hanging="283"/>
      <w:contextualSpacing/>
    </w:pPr>
  </w:style>
  <w:style w:type="paragraph" w:styleId="ListBullet">
    <w:name w:val="List Bullet"/>
    <w:basedOn w:val="Normal"/>
    <w:uiPriority w:val="99"/>
    <w:semiHidden/>
    <w:unhideWhenUsed/>
    <w:rsid w:val="00BA73C1"/>
    <w:pPr>
      <w:numPr>
        <w:numId w:val="8"/>
      </w:numPr>
      <w:contextualSpacing/>
    </w:pPr>
  </w:style>
  <w:style w:type="paragraph" w:styleId="ListBullet2">
    <w:name w:val="List Bullet 2"/>
    <w:basedOn w:val="Normal"/>
    <w:uiPriority w:val="99"/>
    <w:semiHidden/>
    <w:unhideWhenUsed/>
    <w:rsid w:val="00BA73C1"/>
    <w:pPr>
      <w:numPr>
        <w:numId w:val="9"/>
      </w:numPr>
      <w:contextualSpacing/>
    </w:pPr>
  </w:style>
  <w:style w:type="paragraph" w:styleId="ListBullet3">
    <w:name w:val="List Bullet 3"/>
    <w:basedOn w:val="Normal"/>
    <w:uiPriority w:val="99"/>
    <w:semiHidden/>
    <w:unhideWhenUsed/>
    <w:rsid w:val="00BA73C1"/>
    <w:pPr>
      <w:numPr>
        <w:numId w:val="10"/>
      </w:numPr>
      <w:contextualSpacing/>
    </w:pPr>
  </w:style>
  <w:style w:type="paragraph" w:styleId="ListBullet4">
    <w:name w:val="List Bullet 4"/>
    <w:basedOn w:val="Normal"/>
    <w:uiPriority w:val="99"/>
    <w:semiHidden/>
    <w:unhideWhenUsed/>
    <w:rsid w:val="00BA73C1"/>
    <w:pPr>
      <w:numPr>
        <w:numId w:val="11"/>
      </w:numPr>
      <w:contextualSpacing/>
    </w:pPr>
  </w:style>
  <w:style w:type="paragraph" w:styleId="ListBullet5">
    <w:name w:val="List Bullet 5"/>
    <w:basedOn w:val="Normal"/>
    <w:uiPriority w:val="99"/>
    <w:semiHidden/>
    <w:unhideWhenUsed/>
    <w:rsid w:val="00BA73C1"/>
    <w:pPr>
      <w:numPr>
        <w:numId w:val="12"/>
      </w:numPr>
      <w:contextualSpacing/>
    </w:pPr>
  </w:style>
  <w:style w:type="paragraph" w:styleId="ListContinue">
    <w:name w:val="List Continue"/>
    <w:basedOn w:val="Normal"/>
    <w:uiPriority w:val="99"/>
    <w:semiHidden/>
    <w:unhideWhenUsed/>
    <w:rsid w:val="00BA73C1"/>
    <w:pPr>
      <w:spacing w:after="120"/>
      <w:ind w:left="283"/>
      <w:contextualSpacing/>
    </w:pPr>
  </w:style>
  <w:style w:type="paragraph" w:styleId="ListContinue2">
    <w:name w:val="List Continue 2"/>
    <w:basedOn w:val="Normal"/>
    <w:uiPriority w:val="99"/>
    <w:semiHidden/>
    <w:unhideWhenUsed/>
    <w:rsid w:val="00BA73C1"/>
    <w:pPr>
      <w:spacing w:after="120"/>
      <w:ind w:left="566"/>
      <w:contextualSpacing/>
    </w:pPr>
  </w:style>
  <w:style w:type="paragraph" w:styleId="ListContinue3">
    <w:name w:val="List Continue 3"/>
    <w:basedOn w:val="Normal"/>
    <w:uiPriority w:val="99"/>
    <w:semiHidden/>
    <w:unhideWhenUsed/>
    <w:rsid w:val="00BA73C1"/>
    <w:pPr>
      <w:spacing w:after="120"/>
      <w:ind w:left="849"/>
      <w:contextualSpacing/>
    </w:pPr>
  </w:style>
  <w:style w:type="paragraph" w:styleId="ListContinue4">
    <w:name w:val="List Continue 4"/>
    <w:basedOn w:val="Normal"/>
    <w:uiPriority w:val="99"/>
    <w:semiHidden/>
    <w:unhideWhenUsed/>
    <w:rsid w:val="00BA73C1"/>
    <w:pPr>
      <w:spacing w:after="120"/>
      <w:ind w:left="1132"/>
      <w:contextualSpacing/>
    </w:pPr>
  </w:style>
  <w:style w:type="paragraph" w:styleId="ListContinue5">
    <w:name w:val="List Continue 5"/>
    <w:basedOn w:val="Normal"/>
    <w:uiPriority w:val="99"/>
    <w:semiHidden/>
    <w:unhideWhenUsed/>
    <w:rsid w:val="00BA73C1"/>
    <w:pPr>
      <w:spacing w:after="120"/>
      <w:ind w:left="1415"/>
      <w:contextualSpacing/>
    </w:pPr>
  </w:style>
  <w:style w:type="paragraph" w:styleId="ListNumber">
    <w:name w:val="List Number"/>
    <w:basedOn w:val="Normal"/>
    <w:uiPriority w:val="99"/>
    <w:semiHidden/>
    <w:unhideWhenUsed/>
    <w:rsid w:val="00BA73C1"/>
    <w:pPr>
      <w:numPr>
        <w:numId w:val="13"/>
      </w:numPr>
      <w:contextualSpacing/>
    </w:pPr>
  </w:style>
  <w:style w:type="paragraph" w:styleId="ListNumber2">
    <w:name w:val="List Number 2"/>
    <w:basedOn w:val="Normal"/>
    <w:uiPriority w:val="99"/>
    <w:semiHidden/>
    <w:unhideWhenUsed/>
    <w:rsid w:val="00BA73C1"/>
    <w:pPr>
      <w:numPr>
        <w:numId w:val="14"/>
      </w:numPr>
      <w:contextualSpacing/>
    </w:pPr>
  </w:style>
  <w:style w:type="paragraph" w:styleId="ListNumber3">
    <w:name w:val="List Number 3"/>
    <w:basedOn w:val="Normal"/>
    <w:uiPriority w:val="99"/>
    <w:semiHidden/>
    <w:unhideWhenUsed/>
    <w:rsid w:val="00BA73C1"/>
    <w:pPr>
      <w:numPr>
        <w:numId w:val="15"/>
      </w:numPr>
      <w:contextualSpacing/>
    </w:pPr>
  </w:style>
  <w:style w:type="paragraph" w:styleId="ListNumber4">
    <w:name w:val="List Number 4"/>
    <w:basedOn w:val="Normal"/>
    <w:uiPriority w:val="99"/>
    <w:semiHidden/>
    <w:unhideWhenUsed/>
    <w:rsid w:val="00BA73C1"/>
    <w:pPr>
      <w:numPr>
        <w:numId w:val="16"/>
      </w:numPr>
      <w:contextualSpacing/>
    </w:pPr>
  </w:style>
  <w:style w:type="paragraph" w:styleId="ListNumber5">
    <w:name w:val="List Number 5"/>
    <w:basedOn w:val="Normal"/>
    <w:uiPriority w:val="99"/>
    <w:semiHidden/>
    <w:unhideWhenUsed/>
    <w:rsid w:val="00BA73C1"/>
    <w:pPr>
      <w:numPr>
        <w:numId w:val="17"/>
      </w:numPr>
      <w:contextualSpacing/>
    </w:pPr>
  </w:style>
  <w:style w:type="paragraph" w:styleId="ListParagraph">
    <w:name w:val="List Paragraph"/>
    <w:basedOn w:val="Normal"/>
    <w:uiPriority w:val="34"/>
    <w:qFormat/>
    <w:rsid w:val="00BA73C1"/>
    <w:pPr>
      <w:ind w:left="720"/>
      <w:contextualSpacing/>
    </w:pPr>
  </w:style>
  <w:style w:type="table" w:styleId="ListTable1Light">
    <w:name w:val="List Table 1 Light"/>
    <w:basedOn w:val="TableNormal"/>
    <w:uiPriority w:val="46"/>
    <w:rsid w:val="00BA73C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A73C1"/>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A73C1"/>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A73C1"/>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A73C1"/>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A73C1"/>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A73C1"/>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A73C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A73C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A73C1"/>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A73C1"/>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A73C1"/>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A73C1"/>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A73C1"/>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A73C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A73C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A73C1"/>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A73C1"/>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A73C1"/>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A73C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A73C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A73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A73C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A73C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A73C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A73C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A73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A73C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A73C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A73C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A73C1"/>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A73C1"/>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A73C1"/>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A73C1"/>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A73C1"/>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A73C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A73C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A73C1"/>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A73C1"/>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A73C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A73C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A73C1"/>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A73C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A73C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A73C1"/>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A73C1"/>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A73C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A73C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A73C1"/>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A73C1"/>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lang w:val="en-NZ"/>
    </w:rPr>
  </w:style>
  <w:style w:type="character" w:customStyle="1" w:styleId="MacroTextChar">
    <w:name w:val="Macro Text Char"/>
    <w:basedOn w:val="DefaultParagraphFont"/>
    <w:link w:val="MacroText"/>
    <w:uiPriority w:val="99"/>
    <w:semiHidden/>
    <w:rsid w:val="00BA73C1"/>
    <w:rPr>
      <w:rFonts w:ascii="Consolas" w:eastAsia="Times New Roman" w:hAnsi="Consolas" w:cs="Times New Roman"/>
      <w:sz w:val="20"/>
      <w:szCs w:val="20"/>
      <w:lang w:val="en-NZ"/>
    </w:rPr>
  </w:style>
  <w:style w:type="table" w:styleId="MediumGrid1">
    <w:name w:val="Medium Grid 1"/>
    <w:basedOn w:val="TableNormal"/>
    <w:uiPriority w:val="67"/>
    <w:semiHidden/>
    <w:unhideWhenUsed/>
    <w:rsid w:val="00BA73C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A73C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A73C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A73C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A73C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A73C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A73C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A73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A73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A73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A73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A73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A73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A73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A73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A73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A73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A73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A73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A73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A73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A73C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A73C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A73C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A73C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A73C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A73C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A73C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A73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A73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A73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A73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A73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A73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A73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A73C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A73C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A73C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A73C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A73C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A73C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A73C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A73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BA73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BA73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A73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A73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A73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BA73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BA73C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A73C1"/>
    <w:rPr>
      <w:rFonts w:asciiTheme="majorHAnsi" w:eastAsiaTheme="majorEastAsia" w:hAnsiTheme="majorHAnsi" w:cstheme="majorBidi"/>
      <w:sz w:val="24"/>
      <w:szCs w:val="24"/>
      <w:shd w:val="pct20" w:color="auto" w:fill="auto"/>
      <w:lang w:val="en-NZ"/>
    </w:rPr>
  </w:style>
  <w:style w:type="paragraph" w:styleId="NoSpacing">
    <w:name w:val="No Spacing"/>
    <w:uiPriority w:val="2"/>
    <w:semiHidden/>
    <w:qFormat/>
    <w:rsid w:val="00BA73C1"/>
    <w:pPr>
      <w:spacing w:after="0" w:line="240" w:lineRule="auto"/>
      <w:jc w:val="both"/>
    </w:pPr>
    <w:rPr>
      <w:rFonts w:ascii="Calibri" w:eastAsia="Times New Roman" w:hAnsi="Calibri" w:cs="Times New Roman"/>
      <w:szCs w:val="20"/>
      <w:lang w:val="en-NZ"/>
    </w:rPr>
  </w:style>
  <w:style w:type="paragraph" w:styleId="NormalWeb">
    <w:name w:val="Normal (Web)"/>
    <w:basedOn w:val="Normal"/>
    <w:uiPriority w:val="99"/>
    <w:semiHidden/>
    <w:unhideWhenUsed/>
    <w:rsid w:val="00BA73C1"/>
    <w:rPr>
      <w:rFonts w:ascii="Times New Roman" w:hAnsi="Times New Roman"/>
      <w:sz w:val="24"/>
      <w:szCs w:val="24"/>
    </w:rPr>
  </w:style>
  <w:style w:type="paragraph" w:styleId="NormalIndent">
    <w:name w:val="Normal Indent"/>
    <w:basedOn w:val="Normal"/>
    <w:uiPriority w:val="99"/>
    <w:semiHidden/>
    <w:unhideWhenUsed/>
    <w:rsid w:val="00BA73C1"/>
    <w:pPr>
      <w:ind w:left="720"/>
    </w:pPr>
  </w:style>
  <w:style w:type="paragraph" w:styleId="NoteHeading">
    <w:name w:val="Note Heading"/>
    <w:basedOn w:val="Normal"/>
    <w:next w:val="Normal"/>
    <w:link w:val="NoteHeadingChar"/>
    <w:uiPriority w:val="99"/>
    <w:semiHidden/>
    <w:unhideWhenUsed/>
    <w:rsid w:val="00BA73C1"/>
  </w:style>
  <w:style w:type="character" w:customStyle="1" w:styleId="NoteHeadingChar">
    <w:name w:val="Note Heading Char"/>
    <w:basedOn w:val="DefaultParagraphFont"/>
    <w:link w:val="NoteHeading"/>
    <w:uiPriority w:val="99"/>
    <w:semiHidden/>
    <w:rsid w:val="00BA73C1"/>
    <w:rPr>
      <w:rFonts w:ascii="Calibri" w:eastAsia="Times New Roman" w:hAnsi="Calibri" w:cs="Times New Roman"/>
      <w:szCs w:val="20"/>
      <w:lang w:val="en-NZ"/>
    </w:rPr>
  </w:style>
  <w:style w:type="character" w:styleId="PlaceholderText">
    <w:name w:val="Placeholder Text"/>
    <w:basedOn w:val="DefaultParagraphFont"/>
    <w:uiPriority w:val="99"/>
    <w:semiHidden/>
    <w:rsid w:val="00BA73C1"/>
    <w:rPr>
      <w:color w:val="808080"/>
    </w:rPr>
  </w:style>
  <w:style w:type="table" w:styleId="PlainTable1">
    <w:name w:val="Plain Table 1"/>
    <w:basedOn w:val="TableNormal"/>
    <w:uiPriority w:val="41"/>
    <w:rsid w:val="00BA73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A73C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A73C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A73C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A73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A73C1"/>
    <w:rPr>
      <w:rFonts w:ascii="Consolas" w:hAnsi="Consolas"/>
      <w:sz w:val="21"/>
      <w:szCs w:val="21"/>
    </w:rPr>
  </w:style>
  <w:style w:type="character" w:customStyle="1" w:styleId="PlainTextChar">
    <w:name w:val="Plain Text Char"/>
    <w:basedOn w:val="DefaultParagraphFont"/>
    <w:link w:val="PlainText"/>
    <w:uiPriority w:val="99"/>
    <w:semiHidden/>
    <w:rsid w:val="00BA73C1"/>
    <w:rPr>
      <w:rFonts w:ascii="Consolas" w:eastAsia="Times New Roman" w:hAnsi="Consolas" w:cs="Times New Roman"/>
      <w:sz w:val="21"/>
      <w:szCs w:val="21"/>
      <w:lang w:val="en-NZ"/>
    </w:rPr>
  </w:style>
  <w:style w:type="paragraph" w:styleId="Quote">
    <w:name w:val="Quote"/>
    <w:basedOn w:val="Normal"/>
    <w:next w:val="Normal"/>
    <w:link w:val="QuoteChar"/>
    <w:uiPriority w:val="29"/>
    <w:qFormat/>
    <w:rsid w:val="00BA73C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A73C1"/>
    <w:rPr>
      <w:rFonts w:ascii="Calibri" w:eastAsia="Times New Roman" w:hAnsi="Calibri" w:cs="Times New Roman"/>
      <w:i/>
      <w:iCs/>
      <w:color w:val="404040" w:themeColor="text1" w:themeTint="BF"/>
      <w:szCs w:val="20"/>
      <w:lang w:val="en-NZ"/>
    </w:rPr>
  </w:style>
  <w:style w:type="paragraph" w:styleId="Salutation">
    <w:name w:val="Salutation"/>
    <w:basedOn w:val="Normal"/>
    <w:next w:val="Normal"/>
    <w:link w:val="SalutationChar"/>
    <w:uiPriority w:val="99"/>
    <w:semiHidden/>
    <w:unhideWhenUsed/>
    <w:rsid w:val="00BA73C1"/>
  </w:style>
  <w:style w:type="character" w:customStyle="1" w:styleId="SalutationChar">
    <w:name w:val="Salutation Char"/>
    <w:basedOn w:val="DefaultParagraphFont"/>
    <w:link w:val="Salutation"/>
    <w:uiPriority w:val="99"/>
    <w:semiHidden/>
    <w:rsid w:val="00BA73C1"/>
    <w:rPr>
      <w:rFonts w:ascii="Calibri" w:eastAsia="Times New Roman" w:hAnsi="Calibri" w:cs="Times New Roman"/>
      <w:szCs w:val="20"/>
      <w:lang w:val="en-NZ"/>
    </w:rPr>
  </w:style>
  <w:style w:type="paragraph" w:styleId="Signature">
    <w:name w:val="Signature"/>
    <w:basedOn w:val="Normal"/>
    <w:link w:val="SignatureChar"/>
    <w:uiPriority w:val="99"/>
    <w:semiHidden/>
    <w:unhideWhenUsed/>
    <w:rsid w:val="00BA73C1"/>
    <w:pPr>
      <w:ind w:left="4252"/>
    </w:pPr>
  </w:style>
  <w:style w:type="character" w:customStyle="1" w:styleId="SignatureChar">
    <w:name w:val="Signature Char"/>
    <w:basedOn w:val="DefaultParagraphFont"/>
    <w:link w:val="Signature"/>
    <w:uiPriority w:val="99"/>
    <w:semiHidden/>
    <w:rsid w:val="00BA73C1"/>
    <w:rPr>
      <w:rFonts w:ascii="Calibri" w:eastAsia="Times New Roman" w:hAnsi="Calibri" w:cs="Times New Roman"/>
      <w:szCs w:val="20"/>
      <w:lang w:val="en-NZ"/>
    </w:rPr>
  </w:style>
  <w:style w:type="character" w:styleId="Strong">
    <w:name w:val="Strong"/>
    <w:basedOn w:val="DefaultParagraphFont"/>
    <w:uiPriority w:val="22"/>
    <w:qFormat/>
    <w:rsid w:val="00BA73C1"/>
    <w:rPr>
      <w:b/>
      <w:bCs/>
    </w:rPr>
  </w:style>
  <w:style w:type="paragraph" w:styleId="Subtitle">
    <w:name w:val="Subtitle"/>
    <w:basedOn w:val="Normal"/>
    <w:next w:val="Normal"/>
    <w:link w:val="SubtitleChar"/>
    <w:uiPriority w:val="11"/>
    <w:semiHidden/>
    <w:qFormat/>
    <w:rsid w:val="00BA73C1"/>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A73C1"/>
    <w:rPr>
      <w:rFonts w:eastAsiaTheme="minorEastAsia"/>
      <w:color w:val="5A5A5A" w:themeColor="text1" w:themeTint="A5"/>
      <w:spacing w:val="15"/>
      <w:lang w:val="en-NZ"/>
    </w:rPr>
  </w:style>
  <w:style w:type="character" w:styleId="SubtleEmphasis">
    <w:name w:val="Subtle Emphasis"/>
    <w:basedOn w:val="DefaultParagraphFont"/>
    <w:uiPriority w:val="19"/>
    <w:qFormat/>
    <w:rsid w:val="00BA73C1"/>
    <w:rPr>
      <w:i/>
      <w:iCs/>
      <w:color w:val="404040" w:themeColor="text1" w:themeTint="BF"/>
    </w:rPr>
  </w:style>
  <w:style w:type="character" w:styleId="SubtleReference">
    <w:name w:val="Subtle Reference"/>
    <w:basedOn w:val="DefaultParagraphFont"/>
    <w:uiPriority w:val="31"/>
    <w:qFormat/>
    <w:rsid w:val="00BA73C1"/>
    <w:rPr>
      <w:smallCaps/>
      <w:color w:val="5A5A5A" w:themeColor="text1" w:themeTint="A5"/>
    </w:rPr>
  </w:style>
  <w:style w:type="table" w:styleId="Table3Deffects1">
    <w:name w:val="Table 3D effects 1"/>
    <w:basedOn w:val="TableNormal"/>
    <w:uiPriority w:val="99"/>
    <w:semiHidden/>
    <w:unhideWhenUsed/>
    <w:rsid w:val="00BA73C1"/>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A73C1"/>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A73C1"/>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A73C1"/>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A73C1"/>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A73C1"/>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A73C1"/>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A73C1"/>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A73C1"/>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A73C1"/>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A73C1"/>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A73C1"/>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A73C1"/>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A73C1"/>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A73C1"/>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A73C1"/>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A73C1"/>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A7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BA73C1"/>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A73C1"/>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A73C1"/>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A73C1"/>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A73C1"/>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A73C1"/>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A73C1"/>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A73C1"/>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A73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A73C1"/>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A73C1"/>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A73C1"/>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A73C1"/>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A73C1"/>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A73C1"/>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A73C1"/>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A73C1"/>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A73C1"/>
    <w:pPr>
      <w:ind w:left="220" w:hanging="220"/>
    </w:pPr>
  </w:style>
  <w:style w:type="paragraph" w:styleId="TableofFigures">
    <w:name w:val="table of figures"/>
    <w:basedOn w:val="Normal"/>
    <w:next w:val="Normal"/>
    <w:uiPriority w:val="99"/>
    <w:semiHidden/>
    <w:unhideWhenUsed/>
    <w:rsid w:val="00BA73C1"/>
  </w:style>
  <w:style w:type="table" w:styleId="TableProfessional">
    <w:name w:val="Table Professional"/>
    <w:basedOn w:val="TableNormal"/>
    <w:uiPriority w:val="99"/>
    <w:semiHidden/>
    <w:unhideWhenUsed/>
    <w:rsid w:val="00BA73C1"/>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A73C1"/>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A73C1"/>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A73C1"/>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A73C1"/>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A73C1"/>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A73C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A73C1"/>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A73C1"/>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A73C1"/>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A73C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A73C1"/>
    <w:pPr>
      <w:spacing w:after="100"/>
    </w:pPr>
  </w:style>
  <w:style w:type="paragraph" w:styleId="TOC2">
    <w:name w:val="toc 2"/>
    <w:basedOn w:val="Normal"/>
    <w:next w:val="Normal"/>
    <w:autoRedefine/>
    <w:uiPriority w:val="39"/>
    <w:semiHidden/>
    <w:unhideWhenUsed/>
    <w:rsid w:val="00BA73C1"/>
    <w:pPr>
      <w:spacing w:after="100"/>
      <w:ind w:left="220"/>
    </w:pPr>
  </w:style>
  <w:style w:type="paragraph" w:styleId="TOC3">
    <w:name w:val="toc 3"/>
    <w:basedOn w:val="Normal"/>
    <w:next w:val="Normal"/>
    <w:autoRedefine/>
    <w:uiPriority w:val="39"/>
    <w:semiHidden/>
    <w:unhideWhenUsed/>
    <w:rsid w:val="00BA73C1"/>
    <w:pPr>
      <w:spacing w:after="100"/>
      <w:ind w:left="440"/>
    </w:pPr>
  </w:style>
  <w:style w:type="paragraph" w:styleId="TOC4">
    <w:name w:val="toc 4"/>
    <w:basedOn w:val="Normal"/>
    <w:next w:val="Normal"/>
    <w:autoRedefine/>
    <w:uiPriority w:val="39"/>
    <w:semiHidden/>
    <w:unhideWhenUsed/>
    <w:rsid w:val="00BA73C1"/>
    <w:pPr>
      <w:spacing w:after="100"/>
      <w:ind w:left="660"/>
    </w:pPr>
  </w:style>
  <w:style w:type="paragraph" w:styleId="TOC5">
    <w:name w:val="toc 5"/>
    <w:basedOn w:val="Normal"/>
    <w:next w:val="Normal"/>
    <w:autoRedefine/>
    <w:uiPriority w:val="39"/>
    <w:semiHidden/>
    <w:unhideWhenUsed/>
    <w:rsid w:val="00BA73C1"/>
    <w:pPr>
      <w:spacing w:after="100"/>
      <w:ind w:left="880"/>
    </w:pPr>
  </w:style>
  <w:style w:type="paragraph" w:styleId="TOC6">
    <w:name w:val="toc 6"/>
    <w:basedOn w:val="Normal"/>
    <w:next w:val="Normal"/>
    <w:autoRedefine/>
    <w:uiPriority w:val="39"/>
    <w:semiHidden/>
    <w:unhideWhenUsed/>
    <w:rsid w:val="00BA73C1"/>
    <w:pPr>
      <w:spacing w:after="100"/>
      <w:ind w:left="1100"/>
    </w:pPr>
  </w:style>
  <w:style w:type="paragraph" w:styleId="TOC7">
    <w:name w:val="toc 7"/>
    <w:basedOn w:val="Normal"/>
    <w:next w:val="Normal"/>
    <w:autoRedefine/>
    <w:uiPriority w:val="39"/>
    <w:semiHidden/>
    <w:unhideWhenUsed/>
    <w:rsid w:val="00BA73C1"/>
    <w:pPr>
      <w:spacing w:after="100"/>
      <w:ind w:left="1320"/>
    </w:pPr>
  </w:style>
  <w:style w:type="paragraph" w:styleId="TOC8">
    <w:name w:val="toc 8"/>
    <w:basedOn w:val="Normal"/>
    <w:next w:val="Normal"/>
    <w:autoRedefine/>
    <w:uiPriority w:val="39"/>
    <w:semiHidden/>
    <w:unhideWhenUsed/>
    <w:rsid w:val="00BA73C1"/>
    <w:pPr>
      <w:spacing w:after="100"/>
      <w:ind w:left="1540"/>
    </w:pPr>
  </w:style>
  <w:style w:type="paragraph" w:styleId="TOC9">
    <w:name w:val="toc 9"/>
    <w:basedOn w:val="Normal"/>
    <w:next w:val="Normal"/>
    <w:autoRedefine/>
    <w:uiPriority w:val="39"/>
    <w:semiHidden/>
    <w:unhideWhenUsed/>
    <w:rsid w:val="00BA73C1"/>
    <w:pPr>
      <w:spacing w:after="100"/>
      <w:ind w:left="1760"/>
    </w:pPr>
  </w:style>
  <w:style w:type="paragraph" w:styleId="TOCHeading">
    <w:name w:val="TOC Heading"/>
    <w:basedOn w:val="Heading1"/>
    <w:next w:val="Normal"/>
    <w:uiPriority w:val="39"/>
    <w:semiHidden/>
    <w:unhideWhenUsed/>
    <w:qFormat/>
    <w:rsid w:val="00BA73C1"/>
    <w:pPr>
      <w:numPr>
        <w:numId w:val="0"/>
      </w:numPr>
      <w:spacing w:after="0"/>
      <w:jc w:val="both"/>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617340">
      <w:bodyDiv w:val="1"/>
      <w:marLeft w:val="0"/>
      <w:marRight w:val="0"/>
      <w:marTop w:val="0"/>
      <w:marBottom w:val="0"/>
      <w:divBdr>
        <w:top w:val="none" w:sz="0" w:space="0" w:color="auto"/>
        <w:left w:val="none" w:sz="0" w:space="0" w:color="auto"/>
        <w:bottom w:val="none" w:sz="0" w:space="0" w:color="auto"/>
        <w:right w:val="none" w:sz="0" w:space="0" w:color="auto"/>
      </w:divBdr>
      <w:divsChild>
        <w:div w:id="1959023471">
          <w:marLeft w:val="0"/>
          <w:marRight w:val="0"/>
          <w:marTop w:val="0"/>
          <w:marBottom w:val="0"/>
          <w:divBdr>
            <w:top w:val="none" w:sz="0" w:space="0" w:color="auto"/>
            <w:left w:val="none" w:sz="0" w:space="0" w:color="auto"/>
            <w:bottom w:val="none" w:sz="0" w:space="0" w:color="auto"/>
            <w:right w:val="none" w:sz="0" w:space="0" w:color="auto"/>
          </w:divBdr>
          <w:divsChild>
            <w:div w:id="137115324">
              <w:marLeft w:val="0"/>
              <w:marRight w:val="0"/>
              <w:marTop w:val="0"/>
              <w:marBottom w:val="0"/>
              <w:divBdr>
                <w:top w:val="none" w:sz="0" w:space="0" w:color="auto"/>
                <w:left w:val="none" w:sz="0" w:space="0" w:color="auto"/>
                <w:bottom w:val="none" w:sz="0" w:space="0" w:color="auto"/>
                <w:right w:val="none" w:sz="0" w:space="0" w:color="auto"/>
              </w:divBdr>
              <w:divsChild>
                <w:div w:id="959842341">
                  <w:marLeft w:val="0"/>
                  <w:marRight w:val="0"/>
                  <w:marTop w:val="0"/>
                  <w:marBottom w:val="0"/>
                  <w:divBdr>
                    <w:top w:val="none" w:sz="0" w:space="0" w:color="auto"/>
                    <w:left w:val="none" w:sz="0" w:space="0" w:color="auto"/>
                    <w:bottom w:val="none" w:sz="0" w:space="0" w:color="auto"/>
                    <w:right w:val="none" w:sz="0" w:space="0" w:color="auto"/>
                  </w:divBdr>
                  <w:divsChild>
                    <w:div w:id="446192741">
                      <w:marLeft w:val="0"/>
                      <w:marRight w:val="0"/>
                      <w:marTop w:val="0"/>
                      <w:marBottom w:val="0"/>
                      <w:divBdr>
                        <w:top w:val="none" w:sz="0" w:space="0" w:color="auto"/>
                        <w:left w:val="none" w:sz="0" w:space="0" w:color="auto"/>
                        <w:bottom w:val="none" w:sz="0" w:space="0" w:color="auto"/>
                        <w:right w:val="none" w:sz="0" w:space="0" w:color="auto"/>
                      </w:divBdr>
                      <w:divsChild>
                        <w:div w:id="294677582">
                          <w:marLeft w:val="0"/>
                          <w:marRight w:val="0"/>
                          <w:marTop w:val="0"/>
                          <w:marBottom w:val="0"/>
                          <w:divBdr>
                            <w:top w:val="none" w:sz="0" w:space="0" w:color="auto"/>
                            <w:left w:val="none" w:sz="0" w:space="0" w:color="auto"/>
                            <w:bottom w:val="none" w:sz="0" w:space="0" w:color="auto"/>
                            <w:right w:val="none" w:sz="0" w:space="0" w:color="auto"/>
                          </w:divBdr>
                          <w:divsChild>
                            <w:div w:id="1875538382">
                              <w:marLeft w:val="0"/>
                              <w:marRight w:val="0"/>
                              <w:marTop w:val="0"/>
                              <w:marBottom w:val="0"/>
                              <w:divBdr>
                                <w:top w:val="none" w:sz="0" w:space="0" w:color="auto"/>
                                <w:left w:val="none" w:sz="0" w:space="0" w:color="auto"/>
                                <w:bottom w:val="none" w:sz="0" w:space="0" w:color="auto"/>
                                <w:right w:val="none" w:sz="0" w:space="0" w:color="auto"/>
                              </w:divBdr>
                              <w:divsChild>
                                <w:div w:id="2133356569">
                                  <w:marLeft w:val="0"/>
                                  <w:marRight w:val="0"/>
                                  <w:marTop w:val="0"/>
                                  <w:marBottom w:val="0"/>
                                  <w:divBdr>
                                    <w:top w:val="none" w:sz="0" w:space="0" w:color="auto"/>
                                    <w:left w:val="none" w:sz="0" w:space="0" w:color="auto"/>
                                    <w:bottom w:val="none" w:sz="0" w:space="0" w:color="auto"/>
                                    <w:right w:val="none" w:sz="0" w:space="0" w:color="auto"/>
                                  </w:divBdr>
                                  <w:divsChild>
                                    <w:div w:id="1547374696">
                                      <w:marLeft w:val="0"/>
                                      <w:marRight w:val="0"/>
                                      <w:marTop w:val="0"/>
                                      <w:marBottom w:val="0"/>
                                      <w:divBdr>
                                        <w:top w:val="none" w:sz="0" w:space="0" w:color="auto"/>
                                        <w:left w:val="none" w:sz="0" w:space="0" w:color="auto"/>
                                        <w:bottom w:val="none" w:sz="0" w:space="0" w:color="auto"/>
                                        <w:right w:val="none" w:sz="0" w:space="0" w:color="auto"/>
                                      </w:divBdr>
                                      <w:divsChild>
                                        <w:div w:id="1816145882">
                                          <w:marLeft w:val="0"/>
                                          <w:marRight w:val="0"/>
                                          <w:marTop w:val="0"/>
                                          <w:marBottom w:val="0"/>
                                          <w:divBdr>
                                            <w:top w:val="none" w:sz="0" w:space="0" w:color="auto"/>
                                            <w:left w:val="none" w:sz="0" w:space="0" w:color="auto"/>
                                            <w:bottom w:val="none" w:sz="0" w:space="0" w:color="auto"/>
                                            <w:right w:val="none" w:sz="0" w:space="0" w:color="auto"/>
                                          </w:divBdr>
                                          <w:divsChild>
                                            <w:div w:id="1625624193">
                                              <w:marLeft w:val="0"/>
                                              <w:marRight w:val="0"/>
                                              <w:marTop w:val="0"/>
                                              <w:marBottom w:val="0"/>
                                              <w:divBdr>
                                                <w:top w:val="none" w:sz="0" w:space="0" w:color="auto"/>
                                                <w:left w:val="none" w:sz="0" w:space="0" w:color="auto"/>
                                                <w:bottom w:val="single" w:sz="6" w:space="0" w:color="E8E8E8"/>
                                                <w:right w:val="none" w:sz="0" w:space="0" w:color="auto"/>
                                              </w:divBdr>
                                              <w:divsChild>
                                                <w:div w:id="1445997568">
                                                  <w:marLeft w:val="0"/>
                                                  <w:marRight w:val="0"/>
                                                  <w:marTop w:val="0"/>
                                                  <w:marBottom w:val="0"/>
                                                  <w:divBdr>
                                                    <w:top w:val="none" w:sz="0" w:space="0" w:color="auto"/>
                                                    <w:left w:val="none" w:sz="0" w:space="0" w:color="auto"/>
                                                    <w:bottom w:val="none" w:sz="0" w:space="0" w:color="auto"/>
                                                    <w:right w:val="none" w:sz="0" w:space="0" w:color="auto"/>
                                                  </w:divBdr>
                                                  <w:divsChild>
                                                    <w:div w:id="1621953139">
                                                      <w:marLeft w:val="0"/>
                                                      <w:marRight w:val="0"/>
                                                      <w:marTop w:val="0"/>
                                                      <w:marBottom w:val="0"/>
                                                      <w:divBdr>
                                                        <w:top w:val="none" w:sz="0" w:space="0" w:color="auto"/>
                                                        <w:left w:val="none" w:sz="0" w:space="0" w:color="auto"/>
                                                        <w:bottom w:val="none" w:sz="0" w:space="0" w:color="auto"/>
                                                        <w:right w:val="none" w:sz="0" w:space="0" w:color="auto"/>
                                                      </w:divBdr>
                                                    </w:div>
                                                    <w:div w:id="2058552769">
                                                      <w:marLeft w:val="0"/>
                                                      <w:marRight w:val="0"/>
                                                      <w:marTop w:val="0"/>
                                                      <w:marBottom w:val="0"/>
                                                      <w:divBdr>
                                                        <w:top w:val="none" w:sz="0" w:space="0" w:color="auto"/>
                                                        <w:left w:val="none" w:sz="0" w:space="0" w:color="auto"/>
                                                        <w:bottom w:val="none" w:sz="0" w:space="0" w:color="auto"/>
                                                        <w:right w:val="none" w:sz="0" w:space="0" w:color="auto"/>
                                                      </w:divBdr>
                                                      <w:divsChild>
                                                        <w:div w:id="19435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7811">
                                                  <w:marLeft w:val="0"/>
                                                  <w:marRight w:val="0"/>
                                                  <w:marTop w:val="0"/>
                                                  <w:marBottom w:val="0"/>
                                                  <w:divBdr>
                                                    <w:top w:val="none" w:sz="0" w:space="0" w:color="auto"/>
                                                    <w:left w:val="none" w:sz="0" w:space="0" w:color="auto"/>
                                                    <w:bottom w:val="none" w:sz="0" w:space="0" w:color="auto"/>
                                                    <w:right w:val="none" w:sz="0" w:space="0" w:color="auto"/>
                                                  </w:divBdr>
                                                  <w:divsChild>
                                                    <w:div w:id="1722751132">
                                                      <w:marLeft w:val="0"/>
                                                      <w:marRight w:val="0"/>
                                                      <w:marTop w:val="0"/>
                                                      <w:marBottom w:val="0"/>
                                                      <w:divBdr>
                                                        <w:top w:val="none" w:sz="0" w:space="0" w:color="auto"/>
                                                        <w:left w:val="none" w:sz="0" w:space="0" w:color="auto"/>
                                                        <w:bottom w:val="none" w:sz="0" w:space="0" w:color="auto"/>
                                                        <w:right w:val="none" w:sz="0" w:space="0" w:color="auto"/>
                                                      </w:divBdr>
                                                      <w:divsChild>
                                                        <w:div w:id="199322558">
                                                          <w:marLeft w:val="0"/>
                                                          <w:marRight w:val="0"/>
                                                          <w:marTop w:val="0"/>
                                                          <w:marBottom w:val="0"/>
                                                          <w:divBdr>
                                                            <w:top w:val="none" w:sz="0" w:space="0" w:color="auto"/>
                                                            <w:left w:val="none" w:sz="0" w:space="0" w:color="auto"/>
                                                            <w:bottom w:val="none" w:sz="0" w:space="0" w:color="auto"/>
                                                            <w:right w:val="none" w:sz="0" w:space="0" w:color="auto"/>
                                                          </w:divBdr>
                                                        </w:div>
                                                        <w:div w:id="1667784149">
                                                          <w:marLeft w:val="0"/>
                                                          <w:marRight w:val="0"/>
                                                          <w:marTop w:val="0"/>
                                                          <w:marBottom w:val="0"/>
                                                          <w:divBdr>
                                                            <w:top w:val="none" w:sz="0" w:space="0" w:color="auto"/>
                                                            <w:left w:val="none" w:sz="0" w:space="0" w:color="auto"/>
                                                            <w:bottom w:val="none" w:sz="0" w:space="0" w:color="auto"/>
                                                            <w:right w:val="none" w:sz="0" w:space="0" w:color="auto"/>
                                                          </w:divBdr>
                                                          <w:divsChild>
                                                            <w:div w:id="2927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36913">
                                  <w:marLeft w:val="0"/>
                                  <w:marRight w:val="0"/>
                                  <w:marTop w:val="0"/>
                                  <w:marBottom w:val="0"/>
                                  <w:divBdr>
                                    <w:top w:val="none" w:sz="0" w:space="0" w:color="auto"/>
                                    <w:left w:val="none" w:sz="0" w:space="0" w:color="auto"/>
                                    <w:bottom w:val="none" w:sz="0" w:space="0" w:color="auto"/>
                                    <w:right w:val="none" w:sz="0" w:space="0" w:color="auto"/>
                                  </w:divBdr>
                                  <w:divsChild>
                                    <w:div w:id="1659379498">
                                      <w:marLeft w:val="0"/>
                                      <w:marRight w:val="0"/>
                                      <w:marTop w:val="0"/>
                                      <w:marBottom w:val="0"/>
                                      <w:divBdr>
                                        <w:top w:val="none" w:sz="0" w:space="0" w:color="auto"/>
                                        <w:left w:val="none" w:sz="0" w:space="0" w:color="auto"/>
                                        <w:bottom w:val="none" w:sz="0" w:space="0" w:color="auto"/>
                                        <w:right w:val="none" w:sz="0" w:space="0" w:color="auto"/>
                                      </w:divBdr>
                                      <w:divsChild>
                                        <w:div w:id="664360118">
                                          <w:marLeft w:val="0"/>
                                          <w:marRight w:val="0"/>
                                          <w:marTop w:val="0"/>
                                          <w:marBottom w:val="0"/>
                                          <w:divBdr>
                                            <w:top w:val="none" w:sz="0" w:space="0" w:color="auto"/>
                                            <w:left w:val="none" w:sz="0" w:space="0" w:color="auto"/>
                                            <w:bottom w:val="none" w:sz="0" w:space="0" w:color="auto"/>
                                            <w:right w:val="none" w:sz="0" w:space="0" w:color="auto"/>
                                          </w:divBdr>
                                          <w:divsChild>
                                            <w:div w:id="1782992629">
                                              <w:marLeft w:val="0"/>
                                              <w:marRight w:val="0"/>
                                              <w:marTop w:val="0"/>
                                              <w:marBottom w:val="0"/>
                                              <w:divBdr>
                                                <w:top w:val="none" w:sz="0" w:space="0" w:color="auto"/>
                                                <w:left w:val="none" w:sz="0" w:space="0" w:color="auto"/>
                                                <w:bottom w:val="none" w:sz="0" w:space="0" w:color="auto"/>
                                                <w:right w:val="none" w:sz="0" w:space="0" w:color="auto"/>
                                              </w:divBdr>
                                              <w:divsChild>
                                                <w:div w:id="2124642769">
                                                  <w:marLeft w:val="0"/>
                                                  <w:marRight w:val="0"/>
                                                  <w:marTop w:val="0"/>
                                                  <w:marBottom w:val="0"/>
                                                  <w:divBdr>
                                                    <w:top w:val="none" w:sz="0" w:space="0" w:color="auto"/>
                                                    <w:left w:val="none" w:sz="0" w:space="0" w:color="auto"/>
                                                    <w:bottom w:val="none" w:sz="0" w:space="0" w:color="auto"/>
                                                    <w:right w:val="none" w:sz="0" w:space="0" w:color="auto"/>
                                                  </w:divBdr>
                                                  <w:divsChild>
                                                    <w:div w:id="1659917511">
                                                      <w:marLeft w:val="0"/>
                                                      <w:marRight w:val="0"/>
                                                      <w:marTop w:val="0"/>
                                                      <w:marBottom w:val="0"/>
                                                      <w:divBdr>
                                                        <w:top w:val="none" w:sz="0" w:space="0" w:color="auto"/>
                                                        <w:left w:val="none" w:sz="0" w:space="0" w:color="auto"/>
                                                        <w:bottom w:val="none" w:sz="0" w:space="0" w:color="auto"/>
                                                        <w:right w:val="none" w:sz="0" w:space="0" w:color="auto"/>
                                                      </w:divBdr>
                                                      <w:divsChild>
                                                        <w:div w:id="1172140126">
                                                          <w:marLeft w:val="0"/>
                                                          <w:marRight w:val="0"/>
                                                          <w:marTop w:val="0"/>
                                                          <w:marBottom w:val="0"/>
                                                          <w:divBdr>
                                                            <w:top w:val="none" w:sz="0" w:space="0" w:color="auto"/>
                                                            <w:left w:val="none" w:sz="0" w:space="0" w:color="auto"/>
                                                            <w:bottom w:val="none" w:sz="0" w:space="0" w:color="auto"/>
                                                            <w:right w:val="none" w:sz="0" w:space="0" w:color="auto"/>
                                                          </w:divBdr>
                                                          <w:divsChild>
                                                            <w:div w:id="2110619182">
                                                              <w:marLeft w:val="0"/>
                                                              <w:marRight w:val="0"/>
                                                              <w:marTop w:val="0"/>
                                                              <w:marBottom w:val="0"/>
                                                              <w:divBdr>
                                                                <w:top w:val="none" w:sz="0" w:space="0" w:color="auto"/>
                                                                <w:left w:val="none" w:sz="0" w:space="0" w:color="auto"/>
                                                                <w:bottom w:val="none" w:sz="0" w:space="0" w:color="auto"/>
                                                                <w:right w:val="none" w:sz="0" w:space="0" w:color="auto"/>
                                                              </w:divBdr>
                                                              <w:divsChild>
                                                                <w:div w:id="555968101">
                                                                  <w:marLeft w:val="-60"/>
                                                                  <w:marRight w:val="0"/>
                                                                  <w:marTop w:val="0"/>
                                                                  <w:marBottom w:val="60"/>
                                                                  <w:divBdr>
                                                                    <w:top w:val="single" w:sz="24" w:space="0" w:color="F7F9FA"/>
                                                                    <w:left w:val="single" w:sz="24" w:space="0" w:color="F7F9FA"/>
                                                                    <w:bottom w:val="single" w:sz="24" w:space="0" w:color="F7F9FA"/>
                                                                    <w:right w:val="single" w:sz="24" w:space="0" w:color="F7F9FA"/>
                                                                  </w:divBdr>
                                                                </w:div>
                                                                <w:div w:id="311326671">
                                                                  <w:marLeft w:val="0"/>
                                                                  <w:marRight w:val="0"/>
                                                                  <w:marTop w:val="0"/>
                                                                  <w:marBottom w:val="0"/>
                                                                  <w:divBdr>
                                                                    <w:top w:val="none" w:sz="0" w:space="0" w:color="auto"/>
                                                                    <w:left w:val="none" w:sz="0" w:space="0" w:color="auto"/>
                                                                    <w:bottom w:val="none" w:sz="0" w:space="0" w:color="auto"/>
                                                                    <w:right w:val="none" w:sz="0" w:space="0" w:color="auto"/>
                                                                  </w:divBdr>
                                                                  <w:divsChild>
                                                                    <w:div w:id="330069151">
                                                                      <w:marLeft w:val="240"/>
                                                                      <w:marRight w:val="240"/>
                                                                      <w:marTop w:val="240"/>
                                                                      <w:marBottom w:val="240"/>
                                                                      <w:divBdr>
                                                                        <w:top w:val="none" w:sz="0" w:space="0" w:color="auto"/>
                                                                        <w:left w:val="none" w:sz="0" w:space="0" w:color="auto"/>
                                                                        <w:bottom w:val="none" w:sz="0" w:space="0" w:color="auto"/>
                                                                        <w:right w:val="none" w:sz="0" w:space="0" w:color="auto"/>
                                                                      </w:divBdr>
                                                                      <w:divsChild>
                                                                        <w:div w:id="331107121">
                                                                          <w:marLeft w:val="0"/>
                                                                          <w:marRight w:val="0"/>
                                                                          <w:marTop w:val="0"/>
                                                                          <w:marBottom w:val="0"/>
                                                                          <w:divBdr>
                                                                            <w:top w:val="none" w:sz="0" w:space="0" w:color="auto"/>
                                                                            <w:left w:val="none" w:sz="0" w:space="0" w:color="auto"/>
                                                                            <w:bottom w:val="none" w:sz="0" w:space="0" w:color="auto"/>
                                                                            <w:right w:val="none" w:sz="0" w:space="0" w:color="auto"/>
                                                                          </w:divBdr>
                                                                        </w:div>
                                                                        <w:div w:id="1725135147">
                                                                          <w:marLeft w:val="0"/>
                                                                          <w:marRight w:val="0"/>
                                                                          <w:marTop w:val="0"/>
                                                                          <w:marBottom w:val="0"/>
                                                                          <w:divBdr>
                                                                            <w:top w:val="none" w:sz="0" w:space="0" w:color="auto"/>
                                                                            <w:left w:val="none" w:sz="0" w:space="0" w:color="auto"/>
                                                                            <w:bottom w:val="none" w:sz="0" w:space="0" w:color="auto"/>
                                                                            <w:right w:val="none" w:sz="0" w:space="0" w:color="auto"/>
                                                                          </w:divBdr>
                                                                          <w:divsChild>
                                                                            <w:div w:id="1825777045">
                                                                              <w:marLeft w:val="0"/>
                                                                              <w:marRight w:val="0"/>
                                                                              <w:marTop w:val="0"/>
                                                                              <w:marBottom w:val="0"/>
                                                                              <w:divBdr>
                                                                                <w:top w:val="none" w:sz="0" w:space="0" w:color="auto"/>
                                                                                <w:left w:val="none" w:sz="0" w:space="0" w:color="auto"/>
                                                                                <w:bottom w:val="none" w:sz="0" w:space="0" w:color="auto"/>
                                                                                <w:right w:val="none" w:sz="0" w:space="0" w:color="auto"/>
                                                                              </w:divBdr>
                                                                              <w:divsChild>
                                                                                <w:div w:id="1624340444">
                                                                                  <w:marLeft w:val="0"/>
                                                                                  <w:marRight w:val="0"/>
                                                                                  <w:marTop w:val="0"/>
                                                                                  <w:marBottom w:val="0"/>
                                                                                  <w:divBdr>
                                                                                    <w:top w:val="none" w:sz="0" w:space="0" w:color="auto"/>
                                                                                    <w:left w:val="none" w:sz="0" w:space="0" w:color="auto"/>
                                                                                    <w:bottom w:val="none" w:sz="0" w:space="0" w:color="auto"/>
                                                                                    <w:right w:val="none" w:sz="0" w:space="0" w:color="auto"/>
                                                                                  </w:divBdr>
                                                                                  <w:divsChild>
                                                                                    <w:div w:id="1998225249">
                                                                                      <w:marLeft w:val="0"/>
                                                                                      <w:marRight w:val="0"/>
                                                                                      <w:marTop w:val="0"/>
                                                                                      <w:marBottom w:val="0"/>
                                                                                      <w:divBdr>
                                                                                        <w:top w:val="none" w:sz="0" w:space="0" w:color="auto"/>
                                                                                        <w:left w:val="none" w:sz="0" w:space="0" w:color="auto"/>
                                                                                        <w:bottom w:val="none" w:sz="0" w:space="0" w:color="auto"/>
                                                                                        <w:right w:val="none" w:sz="0" w:space="0" w:color="auto"/>
                                                                                      </w:divBdr>
                                                                                      <w:divsChild>
                                                                                        <w:div w:id="62023964">
                                                                                          <w:marLeft w:val="0"/>
                                                                                          <w:marRight w:val="0"/>
                                                                                          <w:marTop w:val="0"/>
                                                                                          <w:marBottom w:val="0"/>
                                                                                          <w:divBdr>
                                                                                            <w:top w:val="none" w:sz="0" w:space="0" w:color="auto"/>
                                                                                            <w:left w:val="none" w:sz="0" w:space="0" w:color="auto"/>
                                                                                            <w:bottom w:val="none" w:sz="0" w:space="0" w:color="auto"/>
                                                                                            <w:right w:val="none" w:sz="0" w:space="0" w:color="auto"/>
                                                                                          </w:divBdr>
                                                                                          <w:divsChild>
                                                                                            <w:div w:id="990718665">
                                                                                              <w:marLeft w:val="22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9806">
                                                              <w:marLeft w:val="0"/>
                                                              <w:marRight w:val="0"/>
                                                              <w:marTop w:val="0"/>
                                                              <w:marBottom w:val="0"/>
                                                              <w:divBdr>
                                                                <w:top w:val="none" w:sz="0" w:space="0" w:color="auto"/>
                                                                <w:left w:val="none" w:sz="0" w:space="0" w:color="auto"/>
                                                                <w:bottom w:val="none" w:sz="0" w:space="0" w:color="auto"/>
                                                                <w:right w:val="none" w:sz="0" w:space="0" w:color="auto"/>
                                                              </w:divBdr>
                                                              <w:divsChild>
                                                                <w:div w:id="111947219">
                                                                  <w:marLeft w:val="0"/>
                                                                  <w:marRight w:val="0"/>
                                                                  <w:marTop w:val="0"/>
                                                                  <w:marBottom w:val="0"/>
                                                                  <w:divBdr>
                                                                    <w:top w:val="none" w:sz="0" w:space="0" w:color="auto"/>
                                                                    <w:left w:val="none" w:sz="0" w:space="0" w:color="auto"/>
                                                                    <w:bottom w:val="none" w:sz="0" w:space="0" w:color="auto"/>
                                                                    <w:right w:val="none" w:sz="0" w:space="0" w:color="auto"/>
                                                                  </w:divBdr>
                                                                  <w:divsChild>
                                                                    <w:div w:id="1625847733">
                                                                      <w:marLeft w:val="0"/>
                                                                      <w:marRight w:val="0"/>
                                                                      <w:marTop w:val="0"/>
                                                                      <w:marBottom w:val="0"/>
                                                                      <w:divBdr>
                                                                        <w:top w:val="none" w:sz="0" w:space="0" w:color="auto"/>
                                                                        <w:left w:val="none" w:sz="0" w:space="0" w:color="auto"/>
                                                                        <w:bottom w:val="none" w:sz="0" w:space="0" w:color="auto"/>
                                                                        <w:right w:val="none" w:sz="0" w:space="0" w:color="auto"/>
                                                                      </w:divBdr>
                                                                      <w:divsChild>
                                                                        <w:div w:id="1773940178">
                                                                          <w:marLeft w:val="0"/>
                                                                          <w:marRight w:val="0"/>
                                                                          <w:marTop w:val="0"/>
                                                                          <w:marBottom w:val="0"/>
                                                                          <w:divBdr>
                                                                            <w:top w:val="none" w:sz="0" w:space="0" w:color="auto"/>
                                                                            <w:left w:val="none" w:sz="0" w:space="0" w:color="auto"/>
                                                                            <w:bottom w:val="none" w:sz="0" w:space="0" w:color="auto"/>
                                                                            <w:right w:val="none" w:sz="0" w:space="0" w:color="auto"/>
                                                                          </w:divBdr>
                                                                          <w:divsChild>
                                                                            <w:div w:id="1067872780">
                                                                              <w:marLeft w:val="0"/>
                                                                              <w:marRight w:val="0"/>
                                                                              <w:marTop w:val="0"/>
                                                                              <w:marBottom w:val="0"/>
                                                                              <w:divBdr>
                                                                                <w:top w:val="none" w:sz="0" w:space="0" w:color="auto"/>
                                                                                <w:left w:val="none" w:sz="0" w:space="0" w:color="auto"/>
                                                                                <w:bottom w:val="none" w:sz="0" w:space="0" w:color="auto"/>
                                                                                <w:right w:val="none" w:sz="0" w:space="0" w:color="auto"/>
                                                                              </w:divBdr>
                                                                              <w:divsChild>
                                                                                <w:div w:id="1721201757">
                                                                                  <w:marLeft w:val="0"/>
                                                                                  <w:marRight w:val="0"/>
                                                                                  <w:marTop w:val="0"/>
                                                                                  <w:marBottom w:val="0"/>
                                                                                  <w:divBdr>
                                                                                    <w:top w:val="none" w:sz="0" w:space="0" w:color="auto"/>
                                                                                    <w:left w:val="none" w:sz="0" w:space="0" w:color="auto"/>
                                                                                    <w:bottom w:val="none" w:sz="0" w:space="0" w:color="auto"/>
                                                                                    <w:right w:val="none" w:sz="0" w:space="0" w:color="auto"/>
                                                                                  </w:divBdr>
                                                                                </w:div>
                                                                              </w:divsChild>
                                                                            </w:div>
                                                                            <w:div w:id="804545996">
                                                                              <w:marLeft w:val="0"/>
                                                                              <w:marRight w:val="0"/>
                                                                              <w:marTop w:val="0"/>
                                                                              <w:marBottom w:val="0"/>
                                                                              <w:divBdr>
                                                                                <w:top w:val="none" w:sz="0" w:space="0" w:color="auto"/>
                                                                                <w:left w:val="none" w:sz="0" w:space="0" w:color="auto"/>
                                                                                <w:bottom w:val="none" w:sz="0" w:space="0" w:color="auto"/>
                                                                                <w:right w:val="none" w:sz="0" w:space="0" w:color="auto"/>
                                                                              </w:divBdr>
                                                                              <w:divsChild>
                                                                                <w:div w:id="673193303">
                                                                                  <w:marLeft w:val="0"/>
                                                                                  <w:marRight w:val="0"/>
                                                                                  <w:marTop w:val="0"/>
                                                                                  <w:marBottom w:val="0"/>
                                                                                  <w:divBdr>
                                                                                    <w:top w:val="none" w:sz="0" w:space="0" w:color="auto"/>
                                                                                    <w:left w:val="none" w:sz="0" w:space="0" w:color="auto"/>
                                                                                    <w:bottom w:val="none" w:sz="0" w:space="0" w:color="auto"/>
                                                                                    <w:right w:val="none" w:sz="0" w:space="0" w:color="auto"/>
                                                                                  </w:divBdr>
                                                                                  <w:divsChild>
                                                                                    <w:div w:id="14742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12223">
                                                                              <w:marLeft w:val="0"/>
                                                                              <w:marRight w:val="0"/>
                                                                              <w:marTop w:val="0"/>
                                                                              <w:marBottom w:val="0"/>
                                                                              <w:divBdr>
                                                                                <w:top w:val="none" w:sz="0" w:space="0" w:color="auto"/>
                                                                                <w:left w:val="none" w:sz="0" w:space="0" w:color="auto"/>
                                                                                <w:bottom w:val="none" w:sz="0" w:space="0" w:color="auto"/>
                                                                                <w:right w:val="none" w:sz="0" w:space="0" w:color="auto"/>
                                                                              </w:divBdr>
                                                                              <w:divsChild>
                                                                                <w:div w:id="1478836920">
                                                                                  <w:marLeft w:val="0"/>
                                                                                  <w:marRight w:val="0"/>
                                                                                  <w:marTop w:val="0"/>
                                                                                  <w:marBottom w:val="0"/>
                                                                                  <w:divBdr>
                                                                                    <w:top w:val="none" w:sz="0" w:space="0" w:color="auto"/>
                                                                                    <w:left w:val="none" w:sz="0" w:space="0" w:color="auto"/>
                                                                                    <w:bottom w:val="none" w:sz="0" w:space="0" w:color="auto"/>
                                                                                    <w:right w:val="none" w:sz="0" w:space="0" w:color="auto"/>
                                                                                  </w:divBdr>
                                                                                </w:div>
                                                                              </w:divsChild>
                                                                            </w:div>
                                                                            <w:div w:id="1080906957">
                                                                              <w:marLeft w:val="0"/>
                                                                              <w:marRight w:val="0"/>
                                                                              <w:marTop w:val="0"/>
                                                                              <w:marBottom w:val="0"/>
                                                                              <w:divBdr>
                                                                                <w:top w:val="none" w:sz="0" w:space="0" w:color="auto"/>
                                                                                <w:left w:val="none" w:sz="0" w:space="0" w:color="auto"/>
                                                                                <w:bottom w:val="none" w:sz="0" w:space="0" w:color="auto"/>
                                                                                <w:right w:val="none" w:sz="0" w:space="0" w:color="auto"/>
                                                                              </w:divBdr>
                                                                              <w:divsChild>
                                                                                <w:div w:id="164292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669456">
                                      <w:marLeft w:val="0"/>
                                      <w:marRight w:val="0"/>
                                      <w:marTop w:val="0"/>
                                      <w:marBottom w:val="0"/>
                                      <w:divBdr>
                                        <w:top w:val="none" w:sz="0" w:space="0" w:color="auto"/>
                                        <w:left w:val="none" w:sz="0" w:space="0" w:color="auto"/>
                                        <w:bottom w:val="none" w:sz="0" w:space="0" w:color="auto"/>
                                        <w:right w:val="none" w:sz="0" w:space="0" w:color="auto"/>
                                      </w:divBdr>
                                      <w:divsChild>
                                        <w:div w:id="916868439">
                                          <w:marLeft w:val="0"/>
                                          <w:marRight w:val="0"/>
                                          <w:marTop w:val="0"/>
                                          <w:marBottom w:val="0"/>
                                          <w:divBdr>
                                            <w:top w:val="none" w:sz="0" w:space="0" w:color="auto"/>
                                            <w:left w:val="none" w:sz="0" w:space="0" w:color="auto"/>
                                            <w:bottom w:val="none" w:sz="0" w:space="0" w:color="auto"/>
                                            <w:right w:val="none" w:sz="0" w:space="0" w:color="auto"/>
                                          </w:divBdr>
                                          <w:divsChild>
                                            <w:div w:id="1847205410">
                                              <w:marLeft w:val="0"/>
                                              <w:marRight w:val="0"/>
                                              <w:marTop w:val="0"/>
                                              <w:marBottom w:val="0"/>
                                              <w:divBdr>
                                                <w:top w:val="none" w:sz="0" w:space="0" w:color="auto"/>
                                                <w:left w:val="none" w:sz="0" w:space="0" w:color="auto"/>
                                                <w:bottom w:val="none" w:sz="0" w:space="0" w:color="auto"/>
                                                <w:right w:val="none" w:sz="0" w:space="0" w:color="auto"/>
                                              </w:divBdr>
                                            </w:div>
                                            <w:div w:id="1365790967">
                                              <w:marLeft w:val="0"/>
                                              <w:marRight w:val="0"/>
                                              <w:marTop w:val="0"/>
                                              <w:marBottom w:val="0"/>
                                              <w:divBdr>
                                                <w:top w:val="none" w:sz="0" w:space="0" w:color="auto"/>
                                                <w:left w:val="none" w:sz="0" w:space="0" w:color="auto"/>
                                                <w:bottom w:val="none" w:sz="0" w:space="0" w:color="auto"/>
                                                <w:right w:val="none" w:sz="0" w:space="0" w:color="auto"/>
                                              </w:divBdr>
                                              <w:divsChild>
                                                <w:div w:id="1041129170">
                                                  <w:marLeft w:val="0"/>
                                                  <w:marRight w:val="0"/>
                                                  <w:marTop w:val="0"/>
                                                  <w:marBottom w:val="0"/>
                                                  <w:divBdr>
                                                    <w:top w:val="none" w:sz="0" w:space="0" w:color="auto"/>
                                                    <w:left w:val="none" w:sz="0" w:space="0" w:color="auto"/>
                                                    <w:bottom w:val="none" w:sz="0" w:space="0" w:color="auto"/>
                                                    <w:right w:val="none" w:sz="0" w:space="0" w:color="auto"/>
                                                  </w:divBdr>
                                                  <w:divsChild>
                                                    <w:div w:id="354579358">
                                                      <w:marLeft w:val="0"/>
                                                      <w:marRight w:val="0"/>
                                                      <w:marTop w:val="0"/>
                                                      <w:marBottom w:val="0"/>
                                                      <w:divBdr>
                                                        <w:top w:val="none" w:sz="0" w:space="0" w:color="auto"/>
                                                        <w:left w:val="none" w:sz="0" w:space="0" w:color="auto"/>
                                                        <w:bottom w:val="none" w:sz="0" w:space="0" w:color="auto"/>
                                                        <w:right w:val="none" w:sz="0" w:space="0" w:color="auto"/>
                                                      </w:divBdr>
                                                      <w:divsChild>
                                                        <w:div w:id="1087922543">
                                                          <w:marLeft w:val="0"/>
                                                          <w:marRight w:val="0"/>
                                                          <w:marTop w:val="0"/>
                                                          <w:marBottom w:val="0"/>
                                                          <w:divBdr>
                                                            <w:top w:val="none" w:sz="0" w:space="0" w:color="auto"/>
                                                            <w:left w:val="none" w:sz="0" w:space="0" w:color="auto"/>
                                                            <w:bottom w:val="none" w:sz="0" w:space="0" w:color="auto"/>
                                                            <w:right w:val="none" w:sz="0" w:space="0" w:color="auto"/>
                                                          </w:divBdr>
                                                          <w:divsChild>
                                                            <w:div w:id="2078283542">
                                                              <w:marLeft w:val="0"/>
                                                              <w:marRight w:val="0"/>
                                                              <w:marTop w:val="0"/>
                                                              <w:marBottom w:val="0"/>
                                                              <w:divBdr>
                                                                <w:top w:val="none" w:sz="0" w:space="0" w:color="auto"/>
                                                                <w:left w:val="none" w:sz="0" w:space="0" w:color="auto"/>
                                                                <w:bottom w:val="none" w:sz="0" w:space="0" w:color="auto"/>
                                                                <w:right w:val="none" w:sz="0" w:space="0" w:color="auto"/>
                                                              </w:divBdr>
                                                              <w:divsChild>
                                                                <w:div w:id="1788231314">
                                                                  <w:marLeft w:val="0"/>
                                                                  <w:marRight w:val="0"/>
                                                                  <w:marTop w:val="0"/>
                                                                  <w:marBottom w:val="0"/>
                                                                  <w:divBdr>
                                                                    <w:top w:val="none" w:sz="0" w:space="0" w:color="auto"/>
                                                                    <w:left w:val="none" w:sz="0" w:space="0" w:color="auto"/>
                                                                    <w:bottom w:val="none" w:sz="0" w:space="0" w:color="auto"/>
                                                                    <w:right w:val="none" w:sz="0" w:space="0" w:color="auto"/>
                                                                  </w:divBdr>
                                                                  <w:divsChild>
                                                                    <w:div w:id="1847358468">
                                                                      <w:marLeft w:val="240"/>
                                                                      <w:marRight w:val="240"/>
                                                                      <w:marTop w:val="240"/>
                                                                      <w:marBottom w:val="0"/>
                                                                      <w:divBdr>
                                                                        <w:top w:val="single" w:sz="6" w:space="0" w:color="C1C7CD"/>
                                                                        <w:left w:val="single" w:sz="6" w:space="0" w:color="C1C7CD"/>
                                                                        <w:bottom w:val="single" w:sz="6" w:space="0" w:color="C1C7CD"/>
                                                                        <w:right w:val="single" w:sz="6" w:space="0" w:color="C1C7CD"/>
                                                                      </w:divBdr>
                                                                      <w:divsChild>
                                                                        <w:div w:id="2136870796">
                                                                          <w:marLeft w:val="0"/>
                                                                          <w:marRight w:val="0"/>
                                                                          <w:marTop w:val="0"/>
                                                                          <w:marBottom w:val="0"/>
                                                                          <w:divBdr>
                                                                            <w:top w:val="none" w:sz="0" w:space="0" w:color="auto"/>
                                                                            <w:left w:val="none" w:sz="0" w:space="0" w:color="auto"/>
                                                                            <w:bottom w:val="none" w:sz="0" w:space="0" w:color="auto"/>
                                                                            <w:right w:val="none" w:sz="0" w:space="0" w:color="auto"/>
                                                                          </w:divBdr>
                                                                          <w:divsChild>
                                                                            <w:div w:id="338391411">
                                                                              <w:marLeft w:val="0"/>
                                                                              <w:marRight w:val="0"/>
                                                                              <w:marTop w:val="0"/>
                                                                              <w:marBottom w:val="0"/>
                                                                              <w:divBdr>
                                                                                <w:top w:val="none" w:sz="0" w:space="0" w:color="auto"/>
                                                                                <w:left w:val="none" w:sz="0" w:space="0" w:color="auto"/>
                                                                                <w:bottom w:val="none" w:sz="0" w:space="0" w:color="auto"/>
                                                                                <w:right w:val="none" w:sz="0" w:space="0" w:color="auto"/>
                                                                              </w:divBdr>
                                                                              <w:divsChild>
                                                                                <w:div w:id="1233614954">
                                                                                  <w:marLeft w:val="0"/>
                                                                                  <w:marRight w:val="0"/>
                                                                                  <w:marTop w:val="0"/>
                                                                                  <w:marBottom w:val="0"/>
                                                                                  <w:divBdr>
                                                                                    <w:top w:val="none" w:sz="0" w:space="0" w:color="auto"/>
                                                                                    <w:left w:val="none" w:sz="0" w:space="0" w:color="auto"/>
                                                                                    <w:bottom w:val="none" w:sz="0" w:space="0" w:color="auto"/>
                                                                                    <w:right w:val="none" w:sz="0" w:space="0" w:color="auto"/>
                                                                                  </w:divBdr>
                                                                                  <w:divsChild>
                                                                                    <w:div w:id="1314875785">
                                                                                      <w:marLeft w:val="0"/>
                                                                                      <w:marRight w:val="0"/>
                                                                                      <w:marTop w:val="0"/>
                                                                                      <w:marBottom w:val="0"/>
                                                                                      <w:divBdr>
                                                                                        <w:top w:val="none" w:sz="0" w:space="0" w:color="auto"/>
                                                                                        <w:left w:val="none" w:sz="0" w:space="0" w:color="auto"/>
                                                                                        <w:bottom w:val="none" w:sz="0" w:space="0" w:color="auto"/>
                                                                                        <w:right w:val="none" w:sz="0" w:space="0" w:color="auto"/>
                                                                                      </w:divBdr>
                                                                                      <w:divsChild>
                                                                                        <w:div w:id="566109872">
                                                                                          <w:marLeft w:val="0"/>
                                                                                          <w:marRight w:val="0"/>
                                                                                          <w:marTop w:val="0"/>
                                                                                          <w:marBottom w:val="0"/>
                                                                                          <w:divBdr>
                                                                                            <w:top w:val="none" w:sz="0" w:space="0" w:color="auto"/>
                                                                                            <w:left w:val="none" w:sz="0" w:space="0" w:color="auto"/>
                                                                                            <w:bottom w:val="none" w:sz="0" w:space="0" w:color="auto"/>
                                                                                            <w:right w:val="none" w:sz="0" w:space="0" w:color="auto"/>
                                                                                          </w:divBdr>
                                                                                        </w:div>
                                                                                      </w:divsChild>
                                                                                    </w:div>
                                                                                    <w:div w:id="1407610476">
                                                                                      <w:marLeft w:val="0"/>
                                                                                      <w:marRight w:val="0"/>
                                                                                      <w:marTop w:val="0"/>
                                                                                      <w:marBottom w:val="0"/>
                                                                                      <w:divBdr>
                                                                                        <w:top w:val="none" w:sz="0" w:space="0" w:color="auto"/>
                                                                                        <w:left w:val="none" w:sz="0" w:space="0" w:color="auto"/>
                                                                                        <w:bottom w:val="none" w:sz="0" w:space="0" w:color="auto"/>
                                                                                        <w:right w:val="none" w:sz="0" w:space="0" w:color="auto"/>
                                                                                      </w:divBdr>
                                                                                      <w:divsChild>
                                                                                        <w:div w:id="98331584">
                                                                                          <w:marLeft w:val="0"/>
                                                                                          <w:marRight w:val="0"/>
                                                                                          <w:marTop w:val="0"/>
                                                                                          <w:marBottom w:val="0"/>
                                                                                          <w:divBdr>
                                                                                            <w:top w:val="none" w:sz="0" w:space="0" w:color="auto"/>
                                                                                            <w:left w:val="none" w:sz="0" w:space="0" w:color="auto"/>
                                                                                            <w:bottom w:val="none" w:sz="0" w:space="0" w:color="auto"/>
                                                                                            <w:right w:val="none" w:sz="0" w:space="0" w:color="auto"/>
                                                                                          </w:divBdr>
                                                                                          <w:divsChild>
                                                                                            <w:div w:id="1897742120">
                                                                                              <w:marLeft w:val="0"/>
                                                                                              <w:marRight w:val="0"/>
                                                                                              <w:marTop w:val="0"/>
                                                                                              <w:marBottom w:val="0"/>
                                                                                              <w:divBdr>
                                                                                                <w:top w:val="none" w:sz="0" w:space="0" w:color="auto"/>
                                                                                                <w:left w:val="none" w:sz="0" w:space="0" w:color="auto"/>
                                                                                                <w:bottom w:val="none" w:sz="0" w:space="0" w:color="auto"/>
                                                                                                <w:right w:val="none" w:sz="0" w:space="0" w:color="auto"/>
                                                                                              </w:divBdr>
                                                                                              <w:divsChild>
                                                                                                <w:div w:id="63143921">
                                                                                                  <w:marLeft w:val="0"/>
                                                                                                  <w:marRight w:val="0"/>
                                                                                                  <w:marTop w:val="0"/>
                                                                                                  <w:marBottom w:val="0"/>
                                                                                                  <w:divBdr>
                                                                                                    <w:top w:val="none" w:sz="0" w:space="0" w:color="auto"/>
                                                                                                    <w:left w:val="none" w:sz="0" w:space="0" w:color="auto"/>
                                                                                                    <w:bottom w:val="none" w:sz="0" w:space="0" w:color="auto"/>
                                                                                                    <w:right w:val="none" w:sz="0" w:space="0" w:color="auto"/>
                                                                                                  </w:divBdr>
                                                                                                  <w:divsChild>
                                                                                                    <w:div w:id="16831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058258">
                                                                  <w:marLeft w:val="0"/>
                                                                  <w:marRight w:val="0"/>
                                                                  <w:marTop w:val="0"/>
                                                                  <w:marBottom w:val="0"/>
                                                                  <w:divBdr>
                                                                    <w:top w:val="none" w:sz="0" w:space="0" w:color="auto"/>
                                                                    <w:left w:val="none" w:sz="0" w:space="0" w:color="auto"/>
                                                                    <w:bottom w:val="none" w:sz="0" w:space="0" w:color="auto"/>
                                                                    <w:right w:val="none" w:sz="0" w:space="0" w:color="auto"/>
                                                                  </w:divBdr>
                                                                  <w:divsChild>
                                                                    <w:div w:id="474029561">
                                                                      <w:marLeft w:val="0"/>
                                                                      <w:marRight w:val="0"/>
                                                                      <w:marTop w:val="0"/>
                                                                      <w:marBottom w:val="0"/>
                                                                      <w:divBdr>
                                                                        <w:top w:val="none" w:sz="0" w:space="0" w:color="auto"/>
                                                                        <w:left w:val="none" w:sz="0" w:space="0" w:color="auto"/>
                                                                        <w:bottom w:val="none" w:sz="0" w:space="0" w:color="auto"/>
                                                                        <w:right w:val="none" w:sz="0" w:space="0" w:color="auto"/>
                                                                      </w:divBdr>
                                                                      <w:divsChild>
                                                                        <w:div w:id="2005474770">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85973718">
                                                      <w:marLeft w:val="0"/>
                                                      <w:marRight w:val="0"/>
                                                      <w:marTop w:val="0"/>
                                                      <w:marBottom w:val="0"/>
                                                      <w:divBdr>
                                                        <w:top w:val="none" w:sz="0" w:space="0" w:color="auto"/>
                                                        <w:left w:val="none" w:sz="0" w:space="0" w:color="auto"/>
                                                        <w:bottom w:val="none" w:sz="0" w:space="0" w:color="auto"/>
                                                        <w:right w:val="none" w:sz="0" w:space="0" w:color="auto"/>
                                                      </w:divBdr>
                                                      <w:divsChild>
                                                        <w:div w:id="2107071824">
                                                          <w:marLeft w:val="0"/>
                                                          <w:marRight w:val="0"/>
                                                          <w:marTop w:val="0"/>
                                                          <w:marBottom w:val="0"/>
                                                          <w:divBdr>
                                                            <w:top w:val="none" w:sz="0" w:space="0" w:color="auto"/>
                                                            <w:left w:val="none" w:sz="0" w:space="0" w:color="auto"/>
                                                            <w:bottom w:val="none" w:sz="0" w:space="0" w:color="auto"/>
                                                            <w:right w:val="none" w:sz="0" w:space="0" w:color="auto"/>
                                                          </w:divBdr>
                                                          <w:divsChild>
                                                            <w:div w:id="8322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79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creatingfutures.org.nz/waikato-projections-demographic-and-economic/projections-working-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D3809-C43C-470E-A1CF-0D1D2CFE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Environment Waikato</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Wilson</dc:creator>
  <cp:keywords/>
  <dc:description/>
  <cp:lastModifiedBy>Beat Huser</cp:lastModifiedBy>
  <cp:revision>5</cp:revision>
  <cp:lastPrinted>2019-06-04T22:25:00Z</cp:lastPrinted>
  <dcterms:created xsi:type="dcterms:W3CDTF">2019-06-04T00:25:00Z</dcterms:created>
  <dcterms:modified xsi:type="dcterms:W3CDTF">2019-06-04T22:25:00Z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overTemplateName">
    <vt:lpwstr>Memo</vt:lpwstr>
  </property>
</Properties>
</file>